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9270" w14:textId="77777777" w:rsidR="00606A95" w:rsidRPr="00606A95" w:rsidRDefault="00606A95" w:rsidP="00061202">
      <w:pPr>
        <w:rPr>
          <w:rStyle w:val="Fett"/>
          <w:sz w:val="40"/>
          <w:szCs w:val="40"/>
          <w:lang w:val="sv-SE"/>
        </w:rPr>
      </w:pPr>
      <w:r w:rsidRPr="00606A95">
        <w:rPr>
          <w:rStyle w:val="Fett"/>
          <w:sz w:val="40"/>
          <w:szCs w:val="40"/>
          <w:lang w:val="sv-SE"/>
        </w:rPr>
        <w:t>PRESSEINFO</w:t>
      </w:r>
    </w:p>
    <w:p w14:paraId="40B9BD9C" w14:textId="77777777" w:rsidR="00606A95" w:rsidRDefault="00606A95" w:rsidP="00061202">
      <w:pPr>
        <w:rPr>
          <w:rStyle w:val="Fett"/>
          <w:color w:val="1F497D"/>
          <w:lang w:val="sv-SE"/>
        </w:rPr>
      </w:pPr>
    </w:p>
    <w:p w14:paraId="30ABEB4E" w14:textId="77777777" w:rsidR="00606A95" w:rsidRDefault="00606A95" w:rsidP="00061202">
      <w:pPr>
        <w:rPr>
          <w:rStyle w:val="Fett"/>
          <w:color w:val="1F497D"/>
          <w:lang w:val="sv-SE"/>
        </w:rPr>
      </w:pPr>
    </w:p>
    <w:p w14:paraId="4E6EDCD0" w14:textId="61C8A0B1" w:rsidR="00F20138" w:rsidRPr="00F20138" w:rsidRDefault="00F20138" w:rsidP="00F20138">
      <w:pPr>
        <w:rPr>
          <w:b/>
          <w:bCs/>
          <w:sz w:val="24"/>
          <w:szCs w:val="24"/>
          <w:lang w:val="de-DE"/>
        </w:rPr>
      </w:pPr>
      <w:r w:rsidRPr="00F20138">
        <w:rPr>
          <w:b/>
          <w:bCs/>
          <w:sz w:val="24"/>
          <w:szCs w:val="24"/>
          <w:lang w:val="de-DE"/>
        </w:rPr>
        <w:t xml:space="preserve">Fastems baut Kundenbetreuung in </w:t>
      </w:r>
      <w:r w:rsidR="000257AF">
        <w:rPr>
          <w:b/>
          <w:bCs/>
          <w:sz w:val="24"/>
          <w:szCs w:val="24"/>
          <w:lang w:val="de-DE"/>
        </w:rPr>
        <w:t>DACH-Region</w:t>
      </w:r>
      <w:r w:rsidRPr="00F20138">
        <w:rPr>
          <w:b/>
          <w:bCs/>
          <w:sz w:val="24"/>
          <w:szCs w:val="24"/>
          <w:lang w:val="de-DE"/>
        </w:rPr>
        <w:t xml:space="preserve"> aus </w:t>
      </w:r>
    </w:p>
    <w:p w14:paraId="0E19EA5D" w14:textId="37F89053" w:rsidR="00F20138" w:rsidRPr="00F20138" w:rsidRDefault="00F20138" w:rsidP="00F20138">
      <w:pPr>
        <w:rPr>
          <w:b/>
          <w:bCs/>
          <w:sz w:val="24"/>
          <w:szCs w:val="24"/>
          <w:lang w:val="de-DE"/>
        </w:rPr>
      </w:pPr>
      <w:r w:rsidRPr="00F20138">
        <w:rPr>
          <w:b/>
          <w:bCs/>
          <w:sz w:val="24"/>
          <w:szCs w:val="24"/>
          <w:lang w:val="de-DE"/>
        </w:rPr>
        <w:t>Zentralisierte Produktion in Tampere</w:t>
      </w:r>
      <w:r w:rsidR="00BC2E12">
        <w:rPr>
          <w:b/>
          <w:bCs/>
          <w:sz w:val="24"/>
          <w:szCs w:val="24"/>
          <w:lang w:val="de-DE"/>
        </w:rPr>
        <w:t>, Finnland</w:t>
      </w:r>
      <w:r w:rsidR="007B5ADE">
        <w:rPr>
          <w:b/>
          <w:bCs/>
          <w:sz w:val="24"/>
          <w:szCs w:val="24"/>
          <w:lang w:val="de-DE"/>
        </w:rPr>
        <w:t>,</w:t>
      </w:r>
      <w:bookmarkStart w:id="0" w:name="_GoBack"/>
      <w:bookmarkEnd w:id="0"/>
      <w:r w:rsidRPr="00F20138">
        <w:rPr>
          <w:b/>
          <w:bCs/>
          <w:sz w:val="24"/>
          <w:szCs w:val="24"/>
          <w:lang w:val="de-DE"/>
        </w:rPr>
        <w:t xml:space="preserve"> zur Steigerung der Fertigungseffizienz</w:t>
      </w:r>
    </w:p>
    <w:p w14:paraId="13409A40" w14:textId="77777777" w:rsidR="00C65981" w:rsidRPr="00E622F9" w:rsidRDefault="00C65981" w:rsidP="00C65981">
      <w:pPr>
        <w:rPr>
          <w:rFonts w:asciiTheme="majorHAnsi" w:hAnsiTheme="majorHAnsi" w:cstheme="majorHAnsi"/>
          <w:b/>
          <w:lang w:val="de-DE"/>
        </w:rPr>
      </w:pPr>
    </w:p>
    <w:p w14:paraId="306A4006" w14:textId="5F07836A" w:rsidR="00F20138" w:rsidRDefault="009E345E" w:rsidP="4F905D48">
      <w:pPr>
        <w:rPr>
          <w:lang w:val="de-DE"/>
        </w:rPr>
      </w:pPr>
      <w:r w:rsidRPr="00203CA1">
        <w:rPr>
          <w:lang w:val="de-DE"/>
        </w:rPr>
        <w:br/>
      </w:r>
      <w:r w:rsidR="4F905D48" w:rsidRPr="4F905D48">
        <w:rPr>
          <w:lang w:val="de-DE"/>
        </w:rPr>
        <w:t xml:space="preserve">Issum. Der finnische Spezialist für Automatisierungssysteme in der zerspanenden Fertigungsindustrie verstärkt seine Kundenbetreuung in der DACH-Region. Gleichzeitig sollen ein Joint-Venture mit dem niederländischen CNC-Spezialisten HALTER CNC Automation gegründet und die Produktion in Tampere, Finnland zusammengeführt werden. Damit will Fastems der wachsenden Nachfrage nach intelligenten und agilen Fertigungssystemen mit auf die jeweilige Anwendung optimierter Software nachkommen. Durch diese Maßnahme kann Fastems seine Kunden bei der kontinuierlich zunehmenden Komplexität in der Fabrikautomatisierung besser mit verstärkten Vertriebs-, Service- und Entwicklungsteams unterstützen. </w:t>
      </w:r>
    </w:p>
    <w:p w14:paraId="7726F78C" w14:textId="77777777" w:rsidR="00F20138" w:rsidRPr="00F20138" w:rsidRDefault="00F20138" w:rsidP="00F20138">
      <w:pPr>
        <w:rPr>
          <w:lang w:val="de-DE"/>
        </w:rPr>
      </w:pPr>
    </w:p>
    <w:p w14:paraId="1E1D843B" w14:textId="60BE09EB" w:rsidR="00F20138" w:rsidRDefault="00F20138" w:rsidP="00F20138">
      <w:pPr>
        <w:rPr>
          <w:lang w:val="de-DE"/>
        </w:rPr>
      </w:pPr>
      <w:r w:rsidRPr="00F20138">
        <w:rPr>
          <w:lang w:val="de-DE"/>
        </w:rPr>
        <w:t xml:space="preserve">In der Fertigungsindustrie werden die Produktlebenszyklen immer kürzer und die Produktpaletten immer breiter. Gleichzeitig nimmt die Komplexität in der Fertigung zu. „Indem wir uns auf das Entwickeln und Einführen unserer eigenen Manufacturing Management Software (MMS) konzentrieren, unternehmen wir entscheidende Schritte, um die Fertigungsindustrie durch Digitalisierung, Robotik und Integration zu revolutionieren.“, sagt </w:t>
      </w:r>
      <w:r w:rsidR="009130DC" w:rsidRPr="00F20138">
        <w:rPr>
          <w:lang w:val="de-DE"/>
        </w:rPr>
        <w:t>Mikko Nyman</w:t>
      </w:r>
      <w:r w:rsidR="009130DC">
        <w:rPr>
          <w:lang w:val="de-DE"/>
        </w:rPr>
        <w:t>,</w:t>
      </w:r>
      <w:r w:rsidR="009130DC" w:rsidRPr="00F20138">
        <w:rPr>
          <w:lang w:val="de-DE"/>
        </w:rPr>
        <w:t xml:space="preserve"> CEO der Fastems Gruppe</w:t>
      </w:r>
      <w:r w:rsidRPr="00F20138">
        <w:rPr>
          <w:lang w:val="de-DE"/>
        </w:rPr>
        <w:t xml:space="preserve">. Mit dem gleichzeitigen Zusammenführen der gesamten Produktion an einem Standort, Investitionen in kundennahe Softwarefunktionen und dem verbesserten Kundensupport steigert Fastems seine Wettbewerbsfähigkeit und sichert das zukünftige Wachstum ab. </w:t>
      </w:r>
    </w:p>
    <w:p w14:paraId="6D669CA7" w14:textId="77777777" w:rsidR="00F20138" w:rsidRPr="00F20138" w:rsidRDefault="00F20138" w:rsidP="00F20138">
      <w:pPr>
        <w:rPr>
          <w:lang w:val="de-DE"/>
        </w:rPr>
      </w:pPr>
    </w:p>
    <w:p w14:paraId="1494AEFA" w14:textId="452D688C" w:rsidR="00F20138" w:rsidRDefault="4F905D48" w:rsidP="4F905D48">
      <w:pPr>
        <w:rPr>
          <w:lang w:val="de-DE"/>
        </w:rPr>
      </w:pPr>
      <w:r w:rsidRPr="4F905D48">
        <w:rPr>
          <w:lang w:val="de-DE"/>
        </w:rPr>
        <w:t xml:space="preserve">Beim Ausbau der Kundenbetreuung will Fastems auf eigene Mitarbeiter setzen, die zuvor in der Entwicklung und Produktion im Werk Issum beschäftigt waren. „Zusammen mit unserem geplanten Joint Venture mit HALTER CNC Automation, mit dem wir bereits seit sechs Jahren erfolgreich HALTER LoadAssistant-Systeme entwickeln, werden wir flexible und benutzerfreundliche Plug-and-Play Automatisierungslösungen anbieten. </w:t>
      </w:r>
      <w:r w:rsidR="00203CA1">
        <w:rPr>
          <w:lang w:val="de-DE"/>
        </w:rPr>
        <w:t>W</w:t>
      </w:r>
      <w:r w:rsidRPr="4F905D48">
        <w:rPr>
          <w:lang w:val="de-DE"/>
        </w:rPr>
        <w:t xml:space="preserve">ir </w:t>
      </w:r>
      <w:r w:rsidR="00203CA1">
        <w:rPr>
          <w:lang w:val="de-DE"/>
        </w:rPr>
        <w:t xml:space="preserve">werden </w:t>
      </w:r>
      <w:r w:rsidRPr="4F905D48">
        <w:rPr>
          <w:lang w:val="de-DE"/>
        </w:rPr>
        <w:t>mit unseren Vertriebs-, Service- und Entwicklungsteams in den Regionen Düsseldorf und Stuttgart nah an unseren Kunden</w:t>
      </w:r>
      <w:r w:rsidR="00203CA1">
        <w:rPr>
          <w:lang w:val="de-DE"/>
        </w:rPr>
        <w:t xml:space="preserve"> sein</w:t>
      </w:r>
      <w:r w:rsidRPr="4F905D48">
        <w:rPr>
          <w:lang w:val="de-DE"/>
        </w:rPr>
        <w:t xml:space="preserve">“, unterstreicht Heikki Hallila, Geschäftsführer der Fastems Systems GmbH. </w:t>
      </w:r>
      <w:bookmarkStart w:id="1" w:name="_Hlk19002869"/>
      <w:bookmarkEnd w:id="1"/>
    </w:p>
    <w:p w14:paraId="27096D7C" w14:textId="77777777" w:rsidR="00F20138" w:rsidRPr="00F20138" w:rsidRDefault="00F20138" w:rsidP="00F20138">
      <w:pPr>
        <w:rPr>
          <w:lang w:val="de-DE"/>
        </w:rPr>
      </w:pPr>
    </w:p>
    <w:p w14:paraId="2FB9FE85" w14:textId="77777777" w:rsidR="00F20138" w:rsidRPr="009130DC" w:rsidRDefault="00F20138" w:rsidP="00F20138">
      <w:pPr>
        <w:rPr>
          <w:lang w:val="de-DE"/>
        </w:rPr>
      </w:pPr>
      <w:r w:rsidRPr="00F20138">
        <w:rPr>
          <w:lang w:val="de-DE"/>
        </w:rPr>
        <w:t xml:space="preserve">Es ist beabsichtigt, die Produktion im Werk Issum, Deutschland, nach dem Auslaufen der bestehenden Projekte einzustellen und nach Tampere zu verlagern. Für einen Großteil der in Issum beschäftigten Mitarbeiter sollen neue Arbeitsplätze, vornehmlich in der Kundenbetreuung und im geplanten Joint Venture mit Halter angeboten werden. </w:t>
      </w:r>
      <w:r w:rsidRPr="009130DC">
        <w:rPr>
          <w:lang w:val="de-DE"/>
        </w:rPr>
        <w:t>Für die übrigen Mitarbeiter sollen sozialverträgliche Lösungen gefunden werden.</w:t>
      </w:r>
    </w:p>
    <w:p w14:paraId="0D66114E" w14:textId="77777777" w:rsidR="00C65981" w:rsidRPr="00C65981" w:rsidRDefault="00C65981" w:rsidP="00F20138">
      <w:pPr>
        <w:rPr>
          <w:lang w:val="de-DE"/>
        </w:rPr>
      </w:pPr>
    </w:p>
    <w:p w14:paraId="1FB2A0C6" w14:textId="77777777" w:rsidR="00CB7B51" w:rsidRDefault="00CB7B51" w:rsidP="00E622F9">
      <w:pPr>
        <w:rPr>
          <w:color w:val="000000"/>
          <w:lang w:val="de-DE"/>
        </w:rPr>
      </w:pPr>
    </w:p>
    <w:p w14:paraId="22CE91B1" w14:textId="77777777" w:rsidR="003C0D51" w:rsidRDefault="003C0D51" w:rsidP="00E622F9">
      <w:pPr>
        <w:rPr>
          <w:color w:val="000000"/>
          <w:lang w:val="de-DE"/>
        </w:rPr>
      </w:pPr>
    </w:p>
    <w:p w14:paraId="69B7EAE5" w14:textId="77777777" w:rsidR="00B564FC" w:rsidRDefault="00B564FC" w:rsidP="00E622F9">
      <w:pPr>
        <w:rPr>
          <w:color w:val="000000"/>
          <w:lang w:val="de-DE"/>
        </w:rPr>
      </w:pPr>
    </w:p>
    <w:p w14:paraId="4FBB4ADA" w14:textId="77777777" w:rsidR="00B564FC" w:rsidRDefault="00B564FC" w:rsidP="00E622F9">
      <w:pPr>
        <w:rPr>
          <w:color w:val="000000"/>
          <w:lang w:val="de-DE"/>
        </w:rPr>
      </w:pPr>
    </w:p>
    <w:p w14:paraId="5F336A1B" w14:textId="77777777" w:rsidR="00B564FC" w:rsidRDefault="00B564FC" w:rsidP="00E622F9">
      <w:pPr>
        <w:rPr>
          <w:color w:val="000000"/>
          <w:lang w:val="de-DE"/>
        </w:rPr>
      </w:pPr>
    </w:p>
    <w:p w14:paraId="527A70A3" w14:textId="77777777" w:rsidR="00B564FC" w:rsidRDefault="00B564FC" w:rsidP="00E622F9">
      <w:pPr>
        <w:rPr>
          <w:color w:val="000000"/>
          <w:lang w:val="de-DE"/>
        </w:rPr>
      </w:pPr>
    </w:p>
    <w:p w14:paraId="3E400D75" w14:textId="77777777" w:rsidR="00AA26D2" w:rsidRDefault="00AA26D2" w:rsidP="00B564FC">
      <w:pPr>
        <w:rPr>
          <w:color w:val="000000"/>
          <w:lang w:val="de-DE"/>
        </w:rPr>
      </w:pPr>
    </w:p>
    <w:p w14:paraId="3A511F17" w14:textId="77777777" w:rsidR="00B564FC" w:rsidRDefault="00761386" w:rsidP="00B564FC">
      <w:pPr>
        <w:rPr>
          <w:lang w:val="de-DE"/>
        </w:rPr>
      </w:pPr>
      <w:r>
        <w:rPr>
          <w:lang w:val="de-DE"/>
        </w:rPr>
        <w:t>Pressekontakte</w:t>
      </w:r>
      <w:r w:rsidR="00B564FC" w:rsidRPr="00B564FC">
        <w:rPr>
          <w:lang w:val="de-DE"/>
        </w:rPr>
        <w:t>:</w:t>
      </w:r>
    </w:p>
    <w:p w14:paraId="7C4FF6CB" w14:textId="36D8014B" w:rsidR="00B564FC" w:rsidRPr="00B564FC" w:rsidRDefault="00B564FC" w:rsidP="00B564FC">
      <w:pPr>
        <w:rPr>
          <w:color w:val="000000"/>
          <w:lang w:val="de-DE"/>
        </w:rPr>
      </w:pPr>
    </w:p>
    <w:p w14:paraId="22BBBB91" w14:textId="77777777" w:rsidR="00B564FC" w:rsidRPr="00B564FC" w:rsidRDefault="00B564FC" w:rsidP="00B564FC">
      <w:pPr>
        <w:rPr>
          <w:lang w:val="de-DE"/>
        </w:rPr>
      </w:pPr>
      <w:r w:rsidRPr="00241360">
        <w:t>Mikko Nyman</w:t>
      </w:r>
      <w:r w:rsidRPr="00241360">
        <w:tab/>
      </w:r>
      <w:r w:rsidRPr="00241360">
        <w:tab/>
      </w:r>
      <w:r w:rsidRPr="00241360">
        <w:tab/>
      </w:r>
      <w:r w:rsidRPr="00241360">
        <w:tab/>
      </w:r>
      <w:r w:rsidRPr="00241360">
        <w:tab/>
      </w:r>
      <w:r w:rsidRPr="00241360">
        <w:br/>
        <w:t>CEO</w:t>
      </w:r>
      <w:r w:rsidRPr="00241360">
        <w:br/>
        <w:t>Fastems Oy Ab</w:t>
      </w:r>
      <w:r w:rsidRPr="00241360">
        <w:tab/>
      </w:r>
      <w:r w:rsidRPr="00241360">
        <w:tab/>
      </w:r>
      <w:r w:rsidRPr="00241360">
        <w:tab/>
      </w:r>
      <w:r w:rsidRPr="00241360">
        <w:tab/>
      </w:r>
      <w:r w:rsidRPr="00241360">
        <w:tab/>
      </w:r>
      <w:r w:rsidRPr="00241360">
        <w:br/>
        <w:t xml:space="preserve">Tel. </w:t>
      </w:r>
      <w:r w:rsidRPr="00B564FC">
        <w:rPr>
          <w:lang w:val="de-DE"/>
        </w:rPr>
        <w:t>+358 40 587 4402</w:t>
      </w:r>
      <w:r w:rsidRPr="00B564FC">
        <w:rPr>
          <w:lang w:val="de-DE"/>
        </w:rPr>
        <w:tab/>
      </w:r>
      <w:r w:rsidRPr="00B564FC">
        <w:rPr>
          <w:lang w:val="de-DE"/>
        </w:rPr>
        <w:tab/>
      </w:r>
      <w:r w:rsidRPr="00B564FC">
        <w:rPr>
          <w:lang w:val="de-DE"/>
        </w:rPr>
        <w:tab/>
      </w:r>
      <w:r w:rsidRPr="00B564FC">
        <w:rPr>
          <w:lang w:val="de-DE"/>
        </w:rPr>
        <w:tab/>
        <w:t xml:space="preserve"> </w:t>
      </w:r>
      <w:r w:rsidRPr="00B564FC">
        <w:rPr>
          <w:lang w:val="de-DE"/>
        </w:rPr>
        <w:br/>
        <w:t xml:space="preserve">E-Mail: </w:t>
      </w:r>
      <w:hyperlink r:id="rId12" w:history="1">
        <w:r w:rsidRPr="00B564FC">
          <w:rPr>
            <w:rStyle w:val="Hyperlink"/>
            <w:lang w:val="de-DE"/>
          </w:rPr>
          <w:t>mikko.nyman@fastems.com</w:t>
        </w:r>
      </w:hyperlink>
    </w:p>
    <w:p w14:paraId="17176565" w14:textId="77777777" w:rsidR="00B564FC" w:rsidRDefault="00B564FC" w:rsidP="00E622F9">
      <w:pPr>
        <w:rPr>
          <w:color w:val="000000"/>
          <w:lang w:val="de-DE"/>
        </w:rPr>
      </w:pPr>
    </w:p>
    <w:p w14:paraId="7799A49C" w14:textId="77777777" w:rsidR="003C0D51" w:rsidRDefault="003C0D51" w:rsidP="00E622F9">
      <w:pPr>
        <w:rPr>
          <w:color w:val="000000"/>
          <w:lang w:val="de-DE"/>
        </w:rPr>
      </w:pPr>
    </w:p>
    <w:p w14:paraId="0E76FF85" w14:textId="0D7125C3" w:rsidR="00CB7B51" w:rsidRDefault="00CB7B51" w:rsidP="00E622F9">
      <w:pPr>
        <w:rPr>
          <w:color w:val="000000"/>
          <w:lang w:val="de-DE"/>
        </w:rPr>
      </w:pPr>
    </w:p>
    <w:p w14:paraId="063542A0" w14:textId="77777777" w:rsidR="00B564FC" w:rsidRPr="00B564FC" w:rsidRDefault="00B564FC" w:rsidP="00E622F9">
      <w:pPr>
        <w:rPr>
          <w:color w:val="000000"/>
          <w:lang w:val="de-DE"/>
        </w:rPr>
      </w:pPr>
      <w:r w:rsidRPr="00241360">
        <w:t>Heikki Hallila</w:t>
      </w:r>
      <w:r w:rsidRPr="00241360">
        <w:br/>
        <w:t>Managing Director</w:t>
      </w:r>
      <w:r w:rsidRPr="00241360">
        <w:br/>
        <w:t>Fastems Systems GmbH</w:t>
      </w:r>
      <w:r w:rsidRPr="00241360">
        <w:br/>
        <w:t xml:space="preserve">Tel. </w:t>
      </w:r>
      <w:r w:rsidRPr="00B564FC">
        <w:rPr>
          <w:lang w:val="de-DE"/>
        </w:rPr>
        <w:t xml:space="preserve">+49 162 992 3343 </w:t>
      </w:r>
      <w:r w:rsidRPr="00B564FC">
        <w:rPr>
          <w:lang w:val="de-DE"/>
        </w:rPr>
        <w:br/>
      </w:r>
      <w:r w:rsidRPr="00B564FC">
        <w:rPr>
          <w:rStyle w:val="Hyperlink"/>
          <w:lang w:val="de-DE"/>
        </w:rPr>
        <w:t>E-Mail: heikki.hallila@fastems.com</w:t>
      </w:r>
    </w:p>
    <w:p w14:paraId="4449952B" w14:textId="77777777" w:rsidR="00B564FC" w:rsidRDefault="00B564FC" w:rsidP="00E622F9">
      <w:pPr>
        <w:rPr>
          <w:color w:val="000000"/>
          <w:lang w:val="de-DE"/>
        </w:rPr>
      </w:pPr>
    </w:p>
    <w:p w14:paraId="55EC706E" w14:textId="77777777" w:rsidR="00DE0D66" w:rsidRDefault="00DE0D66" w:rsidP="00E622F9">
      <w:pPr>
        <w:rPr>
          <w:color w:val="000000"/>
          <w:lang w:val="de-DE"/>
        </w:rPr>
      </w:pPr>
    </w:p>
    <w:p w14:paraId="620D0EE9" w14:textId="77777777" w:rsidR="00241360" w:rsidRDefault="00241360" w:rsidP="00E622F9">
      <w:pPr>
        <w:rPr>
          <w:b/>
          <w:color w:val="000000"/>
          <w:lang w:val="de-DE"/>
        </w:rPr>
      </w:pPr>
    </w:p>
    <w:p w14:paraId="23E29BD3" w14:textId="77777777" w:rsidR="00241360" w:rsidRDefault="00241360" w:rsidP="00E622F9">
      <w:pPr>
        <w:rPr>
          <w:b/>
          <w:color w:val="000000"/>
          <w:lang w:val="de-DE"/>
        </w:rPr>
      </w:pPr>
    </w:p>
    <w:p w14:paraId="6AA215AF" w14:textId="2A01D8B0" w:rsidR="008B4368" w:rsidRDefault="008B4368" w:rsidP="00E622F9">
      <w:pPr>
        <w:rPr>
          <w:b/>
          <w:color w:val="000000"/>
          <w:lang w:val="de-DE"/>
        </w:rPr>
      </w:pPr>
      <w:r w:rsidRPr="008B4368">
        <w:rPr>
          <w:b/>
          <w:color w:val="000000"/>
          <w:lang w:val="de-DE"/>
        </w:rPr>
        <w:t xml:space="preserve">Fastems in Kürze </w:t>
      </w:r>
    </w:p>
    <w:p w14:paraId="6726BFBA" w14:textId="77777777" w:rsidR="008B4368" w:rsidRPr="008B4368" w:rsidRDefault="008B4368" w:rsidP="008B4368">
      <w:pPr>
        <w:rPr>
          <w:b/>
          <w:color w:val="000000"/>
          <w:lang w:val="de-DE"/>
        </w:rPr>
      </w:pPr>
    </w:p>
    <w:p w14:paraId="56D33793" w14:textId="0AF225BB" w:rsidR="4F905D48" w:rsidRPr="00203CA1" w:rsidRDefault="4F905D48">
      <w:pPr>
        <w:rPr>
          <w:lang w:val="de-DE"/>
        </w:rPr>
      </w:pPr>
      <w:r w:rsidRPr="4F905D48">
        <w:rPr>
          <w:rFonts w:eastAsia="Calibri" w:cs="Calibri"/>
          <w:lang w:val="de"/>
        </w:rPr>
        <w:t>Fastems wurde 1901 gegründet und bietet intelligente Lösungen für die Fabrikautomatisierung, die den Anwendern von Metallbearbeitungsmaschinen helfen, ihre Produktivität zu steigern. Seine branchenführende Software und die Fähigkeit, Werkzeugmaschinen und Zusatzgeräte in ein System zu integrieren, kombiniert mit seiner breiten Dienstleistungspalette und jahrzehntelangen Erfahrung, machen Fastems einzigartig.</w:t>
      </w:r>
    </w:p>
    <w:p w14:paraId="29DC86C8" w14:textId="53F8B18D" w:rsidR="4F905D48" w:rsidRPr="00203CA1" w:rsidRDefault="4F905D48">
      <w:pPr>
        <w:rPr>
          <w:lang w:val="de-DE"/>
        </w:rPr>
      </w:pPr>
      <w:r w:rsidRPr="4F905D48">
        <w:rPr>
          <w:rFonts w:eastAsia="Calibri" w:cs="Calibri"/>
          <w:lang w:val="de"/>
        </w:rPr>
        <w:t xml:space="preserve"> </w:t>
      </w:r>
    </w:p>
    <w:p w14:paraId="6A50F972" w14:textId="15E50F14" w:rsidR="4F905D48" w:rsidRPr="00203CA1" w:rsidRDefault="4F905D48">
      <w:pPr>
        <w:rPr>
          <w:lang w:val="de-DE"/>
        </w:rPr>
      </w:pPr>
      <w:r w:rsidRPr="4F905D48">
        <w:rPr>
          <w:rFonts w:eastAsia="Calibri" w:cs="Calibri"/>
          <w:lang w:val="de"/>
        </w:rPr>
        <w:t>Die Mission von Fastems ist es, eine Welt aufzubauen, in der die verarbeitende Industrie ein Eckpfeiler des Erfolgs und eine Quelle des nachhaltigen Wohlstands in der Gesellschaft ist. Fastems hat über 4</w:t>
      </w:r>
      <w:r w:rsidR="00B55055">
        <w:rPr>
          <w:rFonts w:eastAsia="Calibri" w:cs="Calibri"/>
          <w:lang w:val="de"/>
        </w:rPr>
        <w:t>.</w:t>
      </w:r>
      <w:r w:rsidRPr="4F905D48">
        <w:rPr>
          <w:rFonts w:eastAsia="Calibri" w:cs="Calibri"/>
          <w:lang w:val="de"/>
        </w:rPr>
        <w:t>000 installierte Systeme in seine Hauptmärkte in Europa, Nordamerika und Asien geliefert. 2018 erwirtschaftete das Unternehmen einen Umsatz von 90 Mio. € und beschäftigte 450 Mitarbeiter.</w:t>
      </w:r>
    </w:p>
    <w:p w14:paraId="5B255F83" w14:textId="6CAFC843" w:rsidR="4F905D48" w:rsidRDefault="4F905D48" w:rsidP="4F905D48">
      <w:pPr>
        <w:rPr>
          <w:lang w:val="de-DE"/>
        </w:rPr>
      </w:pPr>
    </w:p>
    <w:sectPr w:rsidR="4F905D48" w:rsidSect="00DE2EB5">
      <w:headerReference w:type="default" r:id="rId13"/>
      <w:footerReference w:type="default" r:id="rId14"/>
      <w:headerReference w:type="first" r:id="rId15"/>
      <w:footerReference w:type="first" r:id="rId16"/>
      <w:pgSz w:w="11906" w:h="16838" w:code="9"/>
      <w:pgMar w:top="2438" w:right="1134" w:bottom="1134"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9BE89" w14:textId="77777777" w:rsidR="00575D8C" w:rsidRDefault="00575D8C" w:rsidP="001C44B3">
      <w:r>
        <w:separator/>
      </w:r>
    </w:p>
  </w:endnote>
  <w:endnote w:type="continuationSeparator" w:id="0">
    <w:p w14:paraId="3C2AF881" w14:textId="77777777" w:rsidR="00575D8C" w:rsidRDefault="00575D8C" w:rsidP="001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30"/>
      <w:gridCol w:w="1866"/>
      <w:gridCol w:w="1866"/>
      <w:gridCol w:w="1468"/>
      <w:gridCol w:w="2264"/>
    </w:tblGrid>
    <w:tr w:rsidR="00061202" w:rsidRPr="00ED7B7B" w14:paraId="20BF823F" w14:textId="77777777" w:rsidTr="00674C91">
      <w:trPr>
        <w:trHeight w:val="340"/>
      </w:trPr>
      <w:tc>
        <w:tcPr>
          <w:tcW w:w="2030" w:type="dxa"/>
          <w:tcBorders>
            <w:top w:val="single" w:sz="8" w:space="0" w:color="4F5250" w:themeColor="accent1"/>
          </w:tcBorders>
        </w:tcPr>
        <w:p w14:paraId="6EB757C9" w14:textId="77777777" w:rsidR="00061202" w:rsidRPr="00ED7B7B" w:rsidRDefault="00061202">
          <w:pPr>
            <w:pStyle w:val="Fuzeile"/>
            <w:rPr>
              <w:lang w:val="de-DE"/>
            </w:rPr>
          </w:pPr>
        </w:p>
      </w:tc>
      <w:tc>
        <w:tcPr>
          <w:tcW w:w="1866" w:type="dxa"/>
          <w:tcBorders>
            <w:top w:val="single" w:sz="8" w:space="0" w:color="4F5250" w:themeColor="accent1"/>
          </w:tcBorders>
        </w:tcPr>
        <w:p w14:paraId="0AAFBCA0" w14:textId="77777777" w:rsidR="00061202" w:rsidRPr="00ED7B7B" w:rsidRDefault="00061202" w:rsidP="001E3ECA">
          <w:pPr>
            <w:pStyle w:val="Fuzeile"/>
            <w:rPr>
              <w:lang w:val="de-DE"/>
            </w:rPr>
          </w:pPr>
        </w:p>
      </w:tc>
      <w:tc>
        <w:tcPr>
          <w:tcW w:w="1866" w:type="dxa"/>
          <w:tcBorders>
            <w:top w:val="single" w:sz="8" w:space="0" w:color="4F5250" w:themeColor="accent1"/>
          </w:tcBorders>
        </w:tcPr>
        <w:p w14:paraId="12E3EA52" w14:textId="77777777" w:rsidR="00061202" w:rsidRPr="00ED7B7B" w:rsidRDefault="00061202" w:rsidP="001E3ECA">
          <w:pPr>
            <w:pStyle w:val="Fuzeile"/>
            <w:rPr>
              <w:lang w:val="de-DE"/>
            </w:rPr>
          </w:pPr>
        </w:p>
      </w:tc>
      <w:tc>
        <w:tcPr>
          <w:tcW w:w="1468" w:type="dxa"/>
          <w:tcBorders>
            <w:top w:val="single" w:sz="8" w:space="0" w:color="4F5250" w:themeColor="accent1"/>
          </w:tcBorders>
        </w:tcPr>
        <w:p w14:paraId="4CA0F500" w14:textId="77777777" w:rsidR="00061202" w:rsidRPr="00ED7B7B" w:rsidRDefault="00061202" w:rsidP="001E3ECA">
          <w:pPr>
            <w:pStyle w:val="Fuzeile"/>
            <w:rPr>
              <w:lang w:val="de-DE"/>
            </w:rPr>
          </w:pPr>
        </w:p>
      </w:tc>
      <w:tc>
        <w:tcPr>
          <w:tcW w:w="2264" w:type="dxa"/>
          <w:tcBorders>
            <w:top w:val="single" w:sz="8" w:space="0" w:color="4F5250" w:themeColor="accent1"/>
          </w:tcBorders>
        </w:tcPr>
        <w:p w14:paraId="55E3D717" w14:textId="77777777" w:rsidR="00061202" w:rsidRPr="00ED7B7B" w:rsidRDefault="00061202" w:rsidP="001E3ECA">
          <w:pPr>
            <w:pStyle w:val="Fuzeile"/>
            <w:rPr>
              <w:lang w:val="de-DE"/>
            </w:rPr>
          </w:pPr>
        </w:p>
      </w:tc>
    </w:tr>
    <w:tr w:rsidR="00061202" w:rsidRPr="007B5ADE" w14:paraId="2A5C36A9" w14:textId="77777777" w:rsidTr="00674C91">
      <w:trPr>
        <w:trHeight w:val="170"/>
      </w:trPr>
      <w:tc>
        <w:tcPr>
          <w:tcW w:w="2030" w:type="dxa"/>
        </w:tcPr>
        <w:p w14:paraId="6DF46C26" w14:textId="77777777" w:rsidR="00061202" w:rsidRPr="00183099" w:rsidRDefault="00061202" w:rsidP="00ED7B7B">
          <w:pPr>
            <w:pStyle w:val="Fuzeile"/>
            <w:rPr>
              <w:b/>
              <w:lang w:val="de-DE"/>
            </w:rPr>
          </w:pPr>
          <w:r w:rsidRPr="00183099">
            <w:rPr>
              <w:b/>
              <w:lang w:val="de-DE"/>
            </w:rPr>
            <w:t>Fastems Systems GmbH</w:t>
          </w:r>
        </w:p>
      </w:tc>
      <w:tc>
        <w:tcPr>
          <w:tcW w:w="1866" w:type="dxa"/>
          <w:vMerge w:val="restart"/>
        </w:tcPr>
        <w:p w14:paraId="54E5CFA9" w14:textId="77777777" w:rsidR="00061202" w:rsidRPr="00FF2F2F" w:rsidRDefault="00061202" w:rsidP="00FF2F2F">
          <w:pPr>
            <w:pStyle w:val="Fuzeile"/>
            <w:rPr>
              <w:lang w:val="de-DE"/>
            </w:rPr>
          </w:pPr>
          <w:r w:rsidRPr="00FF2F2F">
            <w:rPr>
              <w:lang w:val="de-DE"/>
            </w:rPr>
            <w:t>Zweigstelle Göppingen:</w:t>
          </w:r>
        </w:p>
        <w:p w14:paraId="0F5C68EE" w14:textId="77777777" w:rsidR="00061202" w:rsidRPr="00FF2F2F" w:rsidRDefault="00061202" w:rsidP="00FF2F2F">
          <w:pPr>
            <w:pStyle w:val="Fuzeile"/>
            <w:rPr>
              <w:lang w:val="de-DE"/>
            </w:rPr>
          </w:pPr>
          <w:r w:rsidRPr="00FF2F2F">
            <w:rPr>
              <w:lang w:val="de-DE"/>
            </w:rPr>
            <w:t>Heilbronner Straße 17/1</w:t>
          </w:r>
        </w:p>
        <w:p w14:paraId="67322077" w14:textId="77777777" w:rsidR="00061202" w:rsidRPr="00FF2F2F" w:rsidRDefault="00061202" w:rsidP="00FF2F2F">
          <w:pPr>
            <w:pStyle w:val="Fuzeile"/>
            <w:rPr>
              <w:lang w:val="de-DE"/>
            </w:rPr>
          </w:pPr>
          <w:r w:rsidRPr="00FF2F2F">
            <w:rPr>
              <w:lang w:val="de-DE"/>
            </w:rPr>
            <w:t>D-73037 Göppingen</w:t>
          </w:r>
        </w:p>
        <w:p w14:paraId="0914634E" w14:textId="77777777" w:rsidR="00061202" w:rsidRPr="00FF2F2F" w:rsidRDefault="00061202" w:rsidP="00FF2F2F">
          <w:pPr>
            <w:pStyle w:val="Fuzeile"/>
            <w:rPr>
              <w:lang w:val="de-DE"/>
            </w:rPr>
          </w:pPr>
          <w:r w:rsidRPr="00FF2F2F">
            <w:rPr>
              <w:lang w:val="de-DE"/>
            </w:rPr>
            <w:t>T:  +49 7161 963 800</w:t>
          </w:r>
        </w:p>
        <w:p w14:paraId="6E32544A" w14:textId="77777777" w:rsidR="00061202" w:rsidRPr="00FF2F2F" w:rsidRDefault="00061202" w:rsidP="00FF2F2F">
          <w:pPr>
            <w:pStyle w:val="Fuzeile"/>
            <w:rPr>
              <w:lang w:val="de-DE"/>
            </w:rPr>
          </w:pPr>
          <w:r w:rsidRPr="00FF2F2F">
            <w:rPr>
              <w:lang w:val="de-DE"/>
            </w:rPr>
            <w:t>F:  +49 7161 963 8049</w:t>
          </w:r>
        </w:p>
        <w:p w14:paraId="1BD89A7D" w14:textId="77777777" w:rsidR="00061202" w:rsidRPr="00FF2F2F" w:rsidRDefault="00061202" w:rsidP="00FF2F2F">
          <w:pPr>
            <w:pStyle w:val="Fuzeile"/>
            <w:rPr>
              <w:lang w:val="de-DE"/>
            </w:rPr>
          </w:pPr>
          <w:r>
            <w:rPr>
              <w:lang w:val="de-DE"/>
            </w:rPr>
            <w:t>info.fastems</w:t>
          </w:r>
          <w:r w:rsidRPr="00FF2F2F">
            <w:rPr>
              <w:lang w:val="de-DE"/>
            </w:rPr>
            <w:t>@fastems.com</w:t>
          </w:r>
        </w:p>
        <w:p w14:paraId="5FAB6DC6" w14:textId="77777777" w:rsidR="00061202" w:rsidRPr="00ED7B7B" w:rsidRDefault="00061202" w:rsidP="00FF2F2F">
          <w:pPr>
            <w:pStyle w:val="Fuzeile"/>
            <w:rPr>
              <w:lang w:val="de-DE"/>
            </w:rPr>
          </w:pPr>
          <w:r w:rsidRPr="00FF2F2F">
            <w:rPr>
              <w:lang w:val="de-DE"/>
            </w:rPr>
            <w:t>www.fastems.com</w:t>
          </w:r>
        </w:p>
      </w:tc>
      <w:tc>
        <w:tcPr>
          <w:tcW w:w="1866" w:type="dxa"/>
          <w:vMerge w:val="restart"/>
        </w:tcPr>
        <w:p w14:paraId="4E9F1FE4" w14:textId="77777777" w:rsidR="00061202" w:rsidRPr="00FF2F2F" w:rsidRDefault="00061202" w:rsidP="00FF2F2F">
          <w:pPr>
            <w:pStyle w:val="Fuzeile"/>
            <w:rPr>
              <w:lang w:val="de-DE"/>
            </w:rPr>
          </w:pPr>
          <w:r w:rsidRPr="00FF2F2F">
            <w:rPr>
              <w:lang w:val="de-DE"/>
            </w:rPr>
            <w:t>Zweigstelle Lyon:</w:t>
          </w:r>
        </w:p>
        <w:p w14:paraId="49975B4C" w14:textId="77777777" w:rsidR="00061202" w:rsidRPr="00FF2F2F" w:rsidRDefault="00061202" w:rsidP="00FF2F2F">
          <w:pPr>
            <w:pStyle w:val="Fuzeile"/>
            <w:rPr>
              <w:lang w:val="de-DE"/>
            </w:rPr>
          </w:pPr>
          <w:r w:rsidRPr="00FF2F2F">
            <w:rPr>
              <w:lang w:val="de-DE"/>
            </w:rPr>
            <w:t>99, Rue de Gerland</w:t>
          </w:r>
        </w:p>
        <w:p w14:paraId="4E965AE9" w14:textId="77777777" w:rsidR="00061202" w:rsidRPr="00FF2F2F" w:rsidRDefault="00061202" w:rsidP="00FF2F2F">
          <w:pPr>
            <w:pStyle w:val="Fuzeile"/>
            <w:rPr>
              <w:lang w:val="de-DE"/>
            </w:rPr>
          </w:pPr>
          <w:r w:rsidRPr="00FF2F2F">
            <w:rPr>
              <w:lang w:val="de-DE"/>
            </w:rPr>
            <w:t>F-69007 Lyon</w:t>
          </w:r>
        </w:p>
        <w:p w14:paraId="792A707C" w14:textId="77777777" w:rsidR="00061202" w:rsidRPr="00FF2F2F" w:rsidRDefault="00061202" w:rsidP="00FF2F2F">
          <w:pPr>
            <w:pStyle w:val="Fuzeile"/>
            <w:rPr>
              <w:lang w:val="de-DE"/>
            </w:rPr>
          </w:pPr>
          <w:r w:rsidRPr="00FF2F2F">
            <w:rPr>
              <w:lang w:val="de-DE"/>
            </w:rPr>
            <w:t>T:  +33 4 3765 2000</w:t>
          </w:r>
        </w:p>
        <w:p w14:paraId="6C2A4F10" w14:textId="77777777" w:rsidR="00061202" w:rsidRPr="00FF2F2F" w:rsidRDefault="00061202" w:rsidP="00FF2F2F">
          <w:pPr>
            <w:pStyle w:val="Fuzeile"/>
            <w:rPr>
              <w:lang w:val="de-DE"/>
            </w:rPr>
          </w:pPr>
          <w:r w:rsidRPr="00FF2F2F">
            <w:rPr>
              <w:lang w:val="de-DE"/>
            </w:rPr>
            <w:t>F:  +33 4 3765 2001</w:t>
          </w:r>
        </w:p>
        <w:p w14:paraId="2E280922" w14:textId="77777777" w:rsidR="00061202" w:rsidRPr="00FF2F2F" w:rsidRDefault="00061202" w:rsidP="00FF2F2F">
          <w:pPr>
            <w:pStyle w:val="Fuzeile"/>
            <w:rPr>
              <w:lang w:val="de-DE"/>
            </w:rPr>
          </w:pPr>
          <w:r w:rsidRPr="00FF2F2F">
            <w:rPr>
              <w:lang w:val="de-DE"/>
            </w:rPr>
            <w:t>info.fastems@fastems.com</w:t>
          </w:r>
        </w:p>
        <w:p w14:paraId="50F31B9E" w14:textId="77777777" w:rsidR="00061202" w:rsidRPr="00ED7B7B" w:rsidRDefault="00061202" w:rsidP="00FF2F2F">
          <w:pPr>
            <w:pStyle w:val="Fuzeile"/>
            <w:rPr>
              <w:lang w:val="de-DE"/>
            </w:rPr>
          </w:pPr>
          <w:r w:rsidRPr="00FF2F2F">
            <w:rPr>
              <w:lang w:val="de-DE"/>
            </w:rPr>
            <w:t>www.fastems.com</w:t>
          </w:r>
        </w:p>
      </w:tc>
      <w:tc>
        <w:tcPr>
          <w:tcW w:w="1468" w:type="dxa"/>
          <w:vMerge w:val="restart"/>
        </w:tcPr>
        <w:p w14:paraId="19775411" w14:textId="77777777" w:rsidR="00061202" w:rsidRPr="00FF2F2F" w:rsidRDefault="00061202" w:rsidP="00FF2F2F">
          <w:pPr>
            <w:pStyle w:val="Fuzeile"/>
            <w:rPr>
              <w:lang w:val="de-DE"/>
            </w:rPr>
          </w:pPr>
          <w:r w:rsidRPr="00FF2F2F">
            <w:rPr>
              <w:lang w:val="de-DE"/>
            </w:rPr>
            <w:t>Hauptsitz Issum</w:t>
          </w:r>
        </w:p>
        <w:p w14:paraId="11E0D796" w14:textId="77777777" w:rsidR="00061202" w:rsidRPr="00FF2F2F" w:rsidRDefault="00061202" w:rsidP="00FF2F2F">
          <w:pPr>
            <w:pStyle w:val="Fuzeile"/>
            <w:rPr>
              <w:lang w:val="de-DE"/>
            </w:rPr>
          </w:pPr>
          <w:r w:rsidRPr="00FF2F2F">
            <w:rPr>
              <w:lang w:val="de-DE"/>
            </w:rPr>
            <w:t xml:space="preserve">Amtsgericht Kleve </w:t>
          </w:r>
        </w:p>
        <w:p w14:paraId="79BB4CF0" w14:textId="77777777" w:rsidR="00061202" w:rsidRPr="00FF2F2F" w:rsidRDefault="00061202" w:rsidP="00FF2F2F">
          <w:pPr>
            <w:pStyle w:val="Fuzeile"/>
            <w:rPr>
              <w:lang w:val="de-DE"/>
            </w:rPr>
          </w:pPr>
          <w:r w:rsidRPr="00FF2F2F">
            <w:rPr>
              <w:lang w:val="de-DE"/>
            </w:rPr>
            <w:t>HRB 12692</w:t>
          </w:r>
        </w:p>
        <w:p w14:paraId="21837CEA" w14:textId="77777777" w:rsidR="00061202" w:rsidRPr="00FF2F2F" w:rsidRDefault="00061202" w:rsidP="00FF2F2F">
          <w:pPr>
            <w:pStyle w:val="Fuzeile"/>
            <w:rPr>
              <w:lang w:val="de-DE"/>
            </w:rPr>
          </w:pPr>
          <w:r w:rsidRPr="00FF2F2F">
            <w:rPr>
              <w:lang w:val="de-DE"/>
            </w:rPr>
            <w:t>Geschäftsführer:</w:t>
          </w:r>
        </w:p>
        <w:p w14:paraId="4C5BDBDF" w14:textId="0ADA2E65" w:rsidR="00061202" w:rsidRDefault="00061202" w:rsidP="00FF2F2F">
          <w:pPr>
            <w:pStyle w:val="Fuzeile"/>
            <w:rPr>
              <w:lang w:val="de-DE"/>
            </w:rPr>
          </w:pPr>
          <w:r w:rsidRPr="00FF2F2F">
            <w:rPr>
              <w:lang w:val="de-DE"/>
            </w:rPr>
            <w:t>Heikki Hallila</w:t>
          </w:r>
        </w:p>
        <w:p w14:paraId="6F327DC7" w14:textId="08518838" w:rsidR="00C66E42" w:rsidRPr="00FF2F2F" w:rsidRDefault="00C66E42" w:rsidP="00FF2F2F">
          <w:pPr>
            <w:pStyle w:val="Fuzeile"/>
            <w:rPr>
              <w:lang w:val="de-DE"/>
            </w:rPr>
          </w:pPr>
          <w:r>
            <w:rPr>
              <w:lang w:val="de-DE"/>
            </w:rPr>
            <w:t>Peter Wagner</w:t>
          </w:r>
        </w:p>
        <w:p w14:paraId="7B0EE30F" w14:textId="77777777" w:rsidR="00061202" w:rsidRPr="00ED7B7B" w:rsidRDefault="00061202" w:rsidP="00FF2F2F">
          <w:pPr>
            <w:pStyle w:val="Fuzeile"/>
            <w:rPr>
              <w:lang w:val="de-DE"/>
            </w:rPr>
          </w:pPr>
        </w:p>
      </w:tc>
      <w:tc>
        <w:tcPr>
          <w:tcW w:w="2264" w:type="dxa"/>
          <w:vMerge w:val="restart"/>
        </w:tcPr>
        <w:p w14:paraId="0529A99E" w14:textId="77777777" w:rsidR="00061202" w:rsidRPr="00FF2F2F" w:rsidRDefault="00061202" w:rsidP="00FF2F2F">
          <w:pPr>
            <w:pStyle w:val="Fuzeile"/>
            <w:rPr>
              <w:lang w:val="de-DE"/>
            </w:rPr>
          </w:pPr>
          <w:r w:rsidRPr="00FF2F2F">
            <w:rPr>
              <w:lang w:val="de-DE"/>
            </w:rPr>
            <w:t>Nordea Bank</w:t>
          </w:r>
          <w:r>
            <w:rPr>
              <w:lang w:val="de-DE"/>
            </w:rPr>
            <w:t xml:space="preserve"> AB</w:t>
          </w:r>
        </w:p>
        <w:p w14:paraId="2A5CCCEB" w14:textId="77777777" w:rsidR="00061202" w:rsidRPr="00FF2F2F" w:rsidRDefault="00061202" w:rsidP="00FF2F2F">
          <w:pPr>
            <w:pStyle w:val="Fuzeile"/>
            <w:rPr>
              <w:lang w:val="de-DE"/>
            </w:rPr>
          </w:pPr>
          <w:r w:rsidRPr="00FF2F2F">
            <w:rPr>
              <w:lang w:val="de-DE"/>
            </w:rPr>
            <w:t>Niederlassung Deutschland</w:t>
          </w:r>
        </w:p>
        <w:p w14:paraId="452E27E4" w14:textId="77777777" w:rsidR="00061202" w:rsidRPr="00FF2F2F" w:rsidRDefault="00061202" w:rsidP="00FF2F2F">
          <w:pPr>
            <w:pStyle w:val="Fuzeile"/>
            <w:rPr>
              <w:lang w:val="de-DE"/>
            </w:rPr>
          </w:pPr>
          <w:r w:rsidRPr="00FF2F2F">
            <w:rPr>
              <w:lang w:val="de-DE"/>
            </w:rPr>
            <w:t>SWIFT/BIC:  NDEADEFF</w:t>
          </w:r>
        </w:p>
        <w:p w14:paraId="16BD2B79" w14:textId="77777777" w:rsidR="00061202" w:rsidRPr="00FF2F2F" w:rsidRDefault="00061202" w:rsidP="00FF2F2F">
          <w:pPr>
            <w:pStyle w:val="Fuzeile"/>
            <w:rPr>
              <w:lang w:val="de-DE"/>
            </w:rPr>
          </w:pPr>
          <w:r w:rsidRPr="00FF2F2F">
            <w:rPr>
              <w:lang w:val="de-DE"/>
            </w:rPr>
            <w:t>IBAN:  DE49 5143 0300 6576 2700 01</w:t>
          </w:r>
        </w:p>
        <w:p w14:paraId="72398C08" w14:textId="77777777" w:rsidR="00061202" w:rsidRPr="00FF2F2F" w:rsidRDefault="00061202" w:rsidP="00FF2F2F">
          <w:pPr>
            <w:pStyle w:val="Fuzeile"/>
            <w:rPr>
              <w:lang w:val="de-DE"/>
            </w:rPr>
          </w:pPr>
          <w:r w:rsidRPr="00FF2F2F">
            <w:rPr>
              <w:lang w:val="de-DE"/>
            </w:rPr>
            <w:t>Ust.-IdNr.:  DE814797505</w:t>
          </w:r>
        </w:p>
        <w:p w14:paraId="24BE0F43" w14:textId="77777777" w:rsidR="00061202" w:rsidRPr="00ED7B7B" w:rsidRDefault="00061202" w:rsidP="00FF2F2F">
          <w:pPr>
            <w:pStyle w:val="Fuzeile"/>
            <w:rPr>
              <w:lang w:val="de-DE"/>
            </w:rPr>
          </w:pPr>
          <w:r w:rsidRPr="00FF2F2F">
            <w:rPr>
              <w:lang w:val="de-DE"/>
            </w:rPr>
            <w:t>Steuer-Nr.:  113/5722/1969</w:t>
          </w:r>
        </w:p>
      </w:tc>
    </w:tr>
    <w:tr w:rsidR="00061202" w:rsidRPr="007B5ADE" w14:paraId="36349B4E" w14:textId="77777777" w:rsidTr="00674C91">
      <w:trPr>
        <w:trHeight w:val="230"/>
      </w:trPr>
      <w:tc>
        <w:tcPr>
          <w:tcW w:w="2030" w:type="dxa"/>
        </w:tcPr>
        <w:p w14:paraId="2EA9C983" w14:textId="77777777" w:rsidR="00061202" w:rsidRPr="00183099" w:rsidRDefault="00061202" w:rsidP="00183099">
          <w:pPr>
            <w:pStyle w:val="Fuzeile"/>
            <w:rPr>
              <w:lang w:val="de-DE"/>
            </w:rPr>
          </w:pPr>
          <w:r w:rsidRPr="00183099">
            <w:rPr>
              <w:lang w:val="de-DE"/>
            </w:rPr>
            <w:t>Gewerbering 5</w:t>
          </w:r>
        </w:p>
        <w:p w14:paraId="42A47172" w14:textId="77777777" w:rsidR="00061202" w:rsidRPr="00183099" w:rsidRDefault="00061202" w:rsidP="00183099">
          <w:pPr>
            <w:pStyle w:val="Fuzeile"/>
            <w:rPr>
              <w:lang w:val="de-DE"/>
            </w:rPr>
          </w:pPr>
          <w:r w:rsidRPr="00183099">
            <w:rPr>
              <w:lang w:val="de-DE"/>
            </w:rPr>
            <w:t>D-47661 Issum</w:t>
          </w:r>
        </w:p>
        <w:p w14:paraId="39A0E780" w14:textId="77777777" w:rsidR="00061202" w:rsidRPr="00183099" w:rsidRDefault="00061202" w:rsidP="00183099">
          <w:pPr>
            <w:pStyle w:val="Fuzeile"/>
            <w:rPr>
              <w:lang w:val="de-DE"/>
            </w:rPr>
          </w:pPr>
          <w:r w:rsidRPr="00183099">
            <w:rPr>
              <w:lang w:val="de-DE"/>
            </w:rPr>
            <w:t>T:  +49 2835 9244 0</w:t>
          </w:r>
        </w:p>
        <w:p w14:paraId="6CDDDF1B" w14:textId="77777777" w:rsidR="00061202" w:rsidRPr="00183099" w:rsidRDefault="00061202" w:rsidP="00183099">
          <w:pPr>
            <w:pStyle w:val="Fuzeile"/>
            <w:rPr>
              <w:lang w:val="de-DE"/>
            </w:rPr>
          </w:pPr>
          <w:r w:rsidRPr="00183099">
            <w:rPr>
              <w:lang w:val="de-DE"/>
            </w:rPr>
            <w:t>F:  +49 2835 9244 444</w:t>
          </w:r>
        </w:p>
        <w:p w14:paraId="16C50533" w14:textId="77777777" w:rsidR="00061202" w:rsidRPr="00183099" w:rsidRDefault="00061202" w:rsidP="00183099">
          <w:pPr>
            <w:pStyle w:val="Fuzeile"/>
            <w:rPr>
              <w:lang w:val="de-DE"/>
            </w:rPr>
          </w:pPr>
          <w:r>
            <w:rPr>
              <w:lang w:val="de-DE"/>
            </w:rPr>
            <w:t>info.fastems</w:t>
          </w:r>
          <w:r w:rsidRPr="00183099">
            <w:rPr>
              <w:lang w:val="de-DE"/>
            </w:rPr>
            <w:t>@fastems</w:t>
          </w:r>
          <w:r>
            <w:rPr>
              <w:lang w:val="de-DE"/>
            </w:rPr>
            <w:t>.com</w:t>
          </w:r>
        </w:p>
        <w:p w14:paraId="1F6528B5" w14:textId="77777777" w:rsidR="00061202" w:rsidRPr="00ED7B7B" w:rsidRDefault="00061202" w:rsidP="00B6676E">
          <w:pPr>
            <w:pStyle w:val="Fuzeile"/>
            <w:rPr>
              <w:lang w:val="de-DE"/>
            </w:rPr>
          </w:pPr>
          <w:r w:rsidRPr="00183099">
            <w:rPr>
              <w:lang w:val="de-DE"/>
            </w:rPr>
            <w:t>www.fastems</w:t>
          </w:r>
          <w:r>
            <w:rPr>
              <w:lang w:val="de-DE"/>
            </w:rPr>
            <w:t>.com</w:t>
          </w:r>
        </w:p>
      </w:tc>
      <w:tc>
        <w:tcPr>
          <w:tcW w:w="1866" w:type="dxa"/>
          <w:vMerge/>
        </w:tcPr>
        <w:p w14:paraId="06D75D8E" w14:textId="77777777" w:rsidR="00061202" w:rsidRPr="00ED7B7B" w:rsidRDefault="00061202" w:rsidP="00ED7B7B">
          <w:pPr>
            <w:pStyle w:val="Fuzeile"/>
            <w:rPr>
              <w:lang w:val="de-DE"/>
            </w:rPr>
          </w:pPr>
        </w:p>
      </w:tc>
      <w:tc>
        <w:tcPr>
          <w:tcW w:w="1866" w:type="dxa"/>
          <w:vMerge/>
        </w:tcPr>
        <w:p w14:paraId="0F2CD41A" w14:textId="77777777" w:rsidR="00061202" w:rsidRPr="00ED7B7B" w:rsidRDefault="00061202" w:rsidP="00ED7B7B">
          <w:pPr>
            <w:pStyle w:val="Fuzeile"/>
            <w:rPr>
              <w:lang w:val="de-DE"/>
            </w:rPr>
          </w:pPr>
        </w:p>
      </w:tc>
      <w:tc>
        <w:tcPr>
          <w:tcW w:w="1468" w:type="dxa"/>
          <w:vMerge/>
        </w:tcPr>
        <w:p w14:paraId="45D18FCF" w14:textId="77777777" w:rsidR="00061202" w:rsidRPr="00ED7B7B" w:rsidRDefault="00061202" w:rsidP="00ED7B7B">
          <w:pPr>
            <w:rPr>
              <w:lang w:val="de-DE"/>
            </w:rPr>
          </w:pPr>
        </w:p>
      </w:tc>
      <w:tc>
        <w:tcPr>
          <w:tcW w:w="2264" w:type="dxa"/>
          <w:vMerge/>
        </w:tcPr>
        <w:p w14:paraId="1386D20B" w14:textId="77777777" w:rsidR="00061202" w:rsidRPr="00ED7B7B" w:rsidRDefault="00061202" w:rsidP="00ED7B7B">
          <w:pPr>
            <w:rPr>
              <w:lang w:val="de-DE"/>
            </w:rPr>
          </w:pPr>
        </w:p>
      </w:tc>
    </w:tr>
  </w:tbl>
  <w:p w14:paraId="1B36D8BA" w14:textId="77777777" w:rsidR="005E3459" w:rsidRPr="00212FB6" w:rsidRDefault="005E3459" w:rsidP="005E3459">
    <w:pPr>
      <w:pStyle w:val="Fuzeile"/>
      <w:rPr>
        <w:sz w:val="22"/>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30"/>
      <w:gridCol w:w="1866"/>
      <w:gridCol w:w="1866"/>
      <w:gridCol w:w="1468"/>
      <w:gridCol w:w="2264"/>
    </w:tblGrid>
    <w:tr w:rsidR="00061202" w:rsidRPr="00ED7B7B" w14:paraId="3D27A502" w14:textId="77777777" w:rsidTr="00674C91">
      <w:trPr>
        <w:trHeight w:val="340"/>
      </w:trPr>
      <w:tc>
        <w:tcPr>
          <w:tcW w:w="2030" w:type="dxa"/>
          <w:tcBorders>
            <w:top w:val="single" w:sz="8" w:space="0" w:color="4F5250" w:themeColor="accent1"/>
          </w:tcBorders>
        </w:tcPr>
        <w:p w14:paraId="55F25736" w14:textId="77777777" w:rsidR="00061202" w:rsidRPr="00ED7B7B" w:rsidRDefault="00061202">
          <w:pPr>
            <w:pStyle w:val="Fuzeile"/>
            <w:rPr>
              <w:lang w:val="de-DE"/>
            </w:rPr>
          </w:pPr>
        </w:p>
      </w:tc>
      <w:tc>
        <w:tcPr>
          <w:tcW w:w="1866" w:type="dxa"/>
          <w:tcBorders>
            <w:top w:val="single" w:sz="8" w:space="0" w:color="4F5250" w:themeColor="accent1"/>
          </w:tcBorders>
        </w:tcPr>
        <w:p w14:paraId="4D08A808" w14:textId="77777777" w:rsidR="00061202" w:rsidRPr="00ED7B7B" w:rsidRDefault="00061202" w:rsidP="001E3ECA">
          <w:pPr>
            <w:pStyle w:val="Fuzeile"/>
            <w:rPr>
              <w:lang w:val="de-DE"/>
            </w:rPr>
          </w:pPr>
        </w:p>
      </w:tc>
      <w:tc>
        <w:tcPr>
          <w:tcW w:w="1866" w:type="dxa"/>
          <w:tcBorders>
            <w:top w:val="single" w:sz="8" w:space="0" w:color="4F5250" w:themeColor="accent1"/>
          </w:tcBorders>
        </w:tcPr>
        <w:p w14:paraId="60230695" w14:textId="77777777" w:rsidR="00061202" w:rsidRPr="00ED7B7B" w:rsidRDefault="00061202" w:rsidP="001E3ECA">
          <w:pPr>
            <w:pStyle w:val="Fuzeile"/>
            <w:rPr>
              <w:lang w:val="de-DE"/>
            </w:rPr>
          </w:pPr>
        </w:p>
      </w:tc>
      <w:tc>
        <w:tcPr>
          <w:tcW w:w="1468" w:type="dxa"/>
          <w:tcBorders>
            <w:top w:val="single" w:sz="8" w:space="0" w:color="4F5250" w:themeColor="accent1"/>
          </w:tcBorders>
        </w:tcPr>
        <w:p w14:paraId="3AC06D80" w14:textId="77777777" w:rsidR="00061202" w:rsidRPr="00ED7B7B" w:rsidRDefault="00061202" w:rsidP="001E3ECA">
          <w:pPr>
            <w:pStyle w:val="Fuzeile"/>
            <w:rPr>
              <w:lang w:val="de-DE"/>
            </w:rPr>
          </w:pPr>
        </w:p>
      </w:tc>
      <w:tc>
        <w:tcPr>
          <w:tcW w:w="2264" w:type="dxa"/>
          <w:tcBorders>
            <w:top w:val="single" w:sz="8" w:space="0" w:color="4F5250" w:themeColor="accent1"/>
          </w:tcBorders>
        </w:tcPr>
        <w:p w14:paraId="0335AC82" w14:textId="77777777" w:rsidR="00061202" w:rsidRPr="00ED7B7B" w:rsidRDefault="00061202" w:rsidP="001E3ECA">
          <w:pPr>
            <w:pStyle w:val="Fuzeile"/>
            <w:rPr>
              <w:lang w:val="de-DE"/>
            </w:rPr>
          </w:pPr>
        </w:p>
      </w:tc>
    </w:tr>
    <w:tr w:rsidR="00061202" w:rsidRPr="007B5ADE" w14:paraId="43BB83FB" w14:textId="77777777" w:rsidTr="00674C91">
      <w:trPr>
        <w:trHeight w:val="170"/>
      </w:trPr>
      <w:tc>
        <w:tcPr>
          <w:tcW w:w="2030" w:type="dxa"/>
        </w:tcPr>
        <w:p w14:paraId="34F216E5" w14:textId="77777777" w:rsidR="00061202" w:rsidRPr="00183099" w:rsidRDefault="00061202" w:rsidP="00ED7B7B">
          <w:pPr>
            <w:pStyle w:val="Fuzeile"/>
            <w:rPr>
              <w:b/>
              <w:lang w:val="de-DE"/>
            </w:rPr>
          </w:pPr>
          <w:r w:rsidRPr="00183099">
            <w:rPr>
              <w:b/>
              <w:lang w:val="de-DE"/>
            </w:rPr>
            <w:t>Fastems Systems GmbH</w:t>
          </w:r>
        </w:p>
      </w:tc>
      <w:tc>
        <w:tcPr>
          <w:tcW w:w="1866" w:type="dxa"/>
          <w:vMerge w:val="restart"/>
        </w:tcPr>
        <w:p w14:paraId="46651F84" w14:textId="77777777" w:rsidR="00061202" w:rsidRPr="00FF2F2F" w:rsidRDefault="00061202" w:rsidP="00FF2F2F">
          <w:pPr>
            <w:pStyle w:val="Fuzeile"/>
            <w:rPr>
              <w:lang w:val="de-DE"/>
            </w:rPr>
          </w:pPr>
          <w:r w:rsidRPr="00FF2F2F">
            <w:rPr>
              <w:lang w:val="de-DE"/>
            </w:rPr>
            <w:t>Zweigstelle Göppingen:</w:t>
          </w:r>
        </w:p>
        <w:p w14:paraId="3076DA01" w14:textId="77777777" w:rsidR="00061202" w:rsidRPr="00FF2F2F" w:rsidRDefault="00061202" w:rsidP="00FF2F2F">
          <w:pPr>
            <w:pStyle w:val="Fuzeile"/>
            <w:rPr>
              <w:lang w:val="de-DE"/>
            </w:rPr>
          </w:pPr>
          <w:r w:rsidRPr="00FF2F2F">
            <w:rPr>
              <w:lang w:val="de-DE"/>
            </w:rPr>
            <w:t>Heilbronner Straße 17/1</w:t>
          </w:r>
        </w:p>
        <w:p w14:paraId="5A96240A" w14:textId="77777777" w:rsidR="00061202" w:rsidRPr="00FF2F2F" w:rsidRDefault="00061202" w:rsidP="00FF2F2F">
          <w:pPr>
            <w:pStyle w:val="Fuzeile"/>
            <w:rPr>
              <w:lang w:val="de-DE"/>
            </w:rPr>
          </w:pPr>
          <w:r w:rsidRPr="00FF2F2F">
            <w:rPr>
              <w:lang w:val="de-DE"/>
            </w:rPr>
            <w:t>D-73037 Göppingen</w:t>
          </w:r>
        </w:p>
        <w:p w14:paraId="4CF17F01" w14:textId="77777777" w:rsidR="00061202" w:rsidRPr="00FF2F2F" w:rsidRDefault="00061202" w:rsidP="00FF2F2F">
          <w:pPr>
            <w:pStyle w:val="Fuzeile"/>
            <w:rPr>
              <w:lang w:val="de-DE"/>
            </w:rPr>
          </w:pPr>
          <w:r w:rsidRPr="00FF2F2F">
            <w:rPr>
              <w:lang w:val="de-DE"/>
            </w:rPr>
            <w:t>T:  +49 7161 963 800</w:t>
          </w:r>
        </w:p>
        <w:p w14:paraId="67A22E5D" w14:textId="77777777" w:rsidR="00061202" w:rsidRPr="00FF2F2F" w:rsidRDefault="00061202" w:rsidP="00FF2F2F">
          <w:pPr>
            <w:pStyle w:val="Fuzeile"/>
            <w:rPr>
              <w:lang w:val="de-DE"/>
            </w:rPr>
          </w:pPr>
          <w:r w:rsidRPr="00FF2F2F">
            <w:rPr>
              <w:lang w:val="de-DE"/>
            </w:rPr>
            <w:t>F:  +49 7161 963 8049</w:t>
          </w:r>
        </w:p>
        <w:p w14:paraId="53D9A04B" w14:textId="77777777" w:rsidR="00061202" w:rsidRPr="00FF2F2F" w:rsidRDefault="00061202" w:rsidP="00FF2F2F">
          <w:pPr>
            <w:pStyle w:val="Fuzeile"/>
            <w:rPr>
              <w:lang w:val="de-DE"/>
            </w:rPr>
          </w:pPr>
          <w:r>
            <w:rPr>
              <w:lang w:val="de-DE"/>
            </w:rPr>
            <w:t>info.fastems</w:t>
          </w:r>
          <w:r w:rsidRPr="00FF2F2F">
            <w:rPr>
              <w:lang w:val="de-DE"/>
            </w:rPr>
            <w:t>@fastems.com</w:t>
          </w:r>
        </w:p>
        <w:p w14:paraId="5EE73669" w14:textId="77777777" w:rsidR="00061202" w:rsidRPr="00ED7B7B" w:rsidRDefault="00061202" w:rsidP="00FF2F2F">
          <w:pPr>
            <w:pStyle w:val="Fuzeile"/>
            <w:rPr>
              <w:lang w:val="de-DE"/>
            </w:rPr>
          </w:pPr>
          <w:r w:rsidRPr="00FF2F2F">
            <w:rPr>
              <w:lang w:val="de-DE"/>
            </w:rPr>
            <w:t>www.fastems.com</w:t>
          </w:r>
        </w:p>
      </w:tc>
      <w:tc>
        <w:tcPr>
          <w:tcW w:w="1866" w:type="dxa"/>
          <w:vMerge w:val="restart"/>
        </w:tcPr>
        <w:p w14:paraId="671F39D3" w14:textId="77777777" w:rsidR="00061202" w:rsidRPr="00FF2F2F" w:rsidRDefault="00061202" w:rsidP="00FF2F2F">
          <w:pPr>
            <w:pStyle w:val="Fuzeile"/>
            <w:rPr>
              <w:lang w:val="de-DE"/>
            </w:rPr>
          </w:pPr>
          <w:r w:rsidRPr="00FF2F2F">
            <w:rPr>
              <w:lang w:val="de-DE"/>
            </w:rPr>
            <w:t>Zweigstelle Lyon:</w:t>
          </w:r>
        </w:p>
        <w:p w14:paraId="33FA5222" w14:textId="77777777" w:rsidR="00061202" w:rsidRPr="00FF2F2F" w:rsidRDefault="00061202" w:rsidP="00FF2F2F">
          <w:pPr>
            <w:pStyle w:val="Fuzeile"/>
            <w:rPr>
              <w:lang w:val="de-DE"/>
            </w:rPr>
          </w:pPr>
          <w:r w:rsidRPr="00FF2F2F">
            <w:rPr>
              <w:lang w:val="de-DE"/>
            </w:rPr>
            <w:t>99, Rue de Gerland</w:t>
          </w:r>
        </w:p>
        <w:p w14:paraId="252DAD35" w14:textId="77777777" w:rsidR="00061202" w:rsidRPr="00FF2F2F" w:rsidRDefault="00061202" w:rsidP="00FF2F2F">
          <w:pPr>
            <w:pStyle w:val="Fuzeile"/>
            <w:rPr>
              <w:lang w:val="de-DE"/>
            </w:rPr>
          </w:pPr>
          <w:r w:rsidRPr="00FF2F2F">
            <w:rPr>
              <w:lang w:val="de-DE"/>
            </w:rPr>
            <w:t>F-69007 Lyon</w:t>
          </w:r>
        </w:p>
        <w:p w14:paraId="645A8F56" w14:textId="77777777" w:rsidR="00061202" w:rsidRPr="00FF2F2F" w:rsidRDefault="00061202" w:rsidP="00FF2F2F">
          <w:pPr>
            <w:pStyle w:val="Fuzeile"/>
            <w:rPr>
              <w:lang w:val="de-DE"/>
            </w:rPr>
          </w:pPr>
          <w:r w:rsidRPr="00FF2F2F">
            <w:rPr>
              <w:lang w:val="de-DE"/>
            </w:rPr>
            <w:t>T:  +33 4 3765 2000</w:t>
          </w:r>
        </w:p>
        <w:p w14:paraId="0139C238" w14:textId="77777777" w:rsidR="00061202" w:rsidRPr="00FF2F2F" w:rsidRDefault="00061202" w:rsidP="00FF2F2F">
          <w:pPr>
            <w:pStyle w:val="Fuzeile"/>
            <w:rPr>
              <w:lang w:val="de-DE"/>
            </w:rPr>
          </w:pPr>
          <w:r w:rsidRPr="00FF2F2F">
            <w:rPr>
              <w:lang w:val="de-DE"/>
            </w:rPr>
            <w:t>F:  +33 4 3765 2001</w:t>
          </w:r>
        </w:p>
        <w:p w14:paraId="1FDC8802" w14:textId="77777777" w:rsidR="00061202" w:rsidRPr="00FF2F2F" w:rsidRDefault="00061202" w:rsidP="00FF2F2F">
          <w:pPr>
            <w:pStyle w:val="Fuzeile"/>
            <w:rPr>
              <w:lang w:val="de-DE"/>
            </w:rPr>
          </w:pPr>
          <w:r w:rsidRPr="00FF2F2F">
            <w:rPr>
              <w:lang w:val="de-DE"/>
            </w:rPr>
            <w:t>info.fastems@fastems.com</w:t>
          </w:r>
        </w:p>
        <w:p w14:paraId="6A5A67E7" w14:textId="77777777" w:rsidR="00061202" w:rsidRPr="00ED7B7B" w:rsidRDefault="00061202" w:rsidP="00FF2F2F">
          <w:pPr>
            <w:pStyle w:val="Fuzeile"/>
            <w:rPr>
              <w:lang w:val="de-DE"/>
            </w:rPr>
          </w:pPr>
          <w:r w:rsidRPr="00FF2F2F">
            <w:rPr>
              <w:lang w:val="de-DE"/>
            </w:rPr>
            <w:t>www.fastems.com</w:t>
          </w:r>
        </w:p>
      </w:tc>
      <w:tc>
        <w:tcPr>
          <w:tcW w:w="1468" w:type="dxa"/>
          <w:vMerge w:val="restart"/>
        </w:tcPr>
        <w:p w14:paraId="2950F095" w14:textId="77777777" w:rsidR="00061202" w:rsidRPr="00FF2F2F" w:rsidRDefault="00061202" w:rsidP="00FF2F2F">
          <w:pPr>
            <w:pStyle w:val="Fuzeile"/>
            <w:rPr>
              <w:lang w:val="de-DE"/>
            </w:rPr>
          </w:pPr>
          <w:r w:rsidRPr="00FF2F2F">
            <w:rPr>
              <w:lang w:val="de-DE"/>
            </w:rPr>
            <w:t>Hauptsitz Issum</w:t>
          </w:r>
        </w:p>
        <w:p w14:paraId="212A5641" w14:textId="77777777" w:rsidR="00061202" w:rsidRPr="00FF2F2F" w:rsidRDefault="00061202" w:rsidP="00FF2F2F">
          <w:pPr>
            <w:pStyle w:val="Fuzeile"/>
            <w:rPr>
              <w:lang w:val="de-DE"/>
            </w:rPr>
          </w:pPr>
          <w:r w:rsidRPr="00FF2F2F">
            <w:rPr>
              <w:lang w:val="de-DE"/>
            </w:rPr>
            <w:t xml:space="preserve">Amtsgericht Kleve </w:t>
          </w:r>
        </w:p>
        <w:p w14:paraId="703BB215" w14:textId="77777777" w:rsidR="00061202" w:rsidRPr="00FF2F2F" w:rsidRDefault="00061202" w:rsidP="00FF2F2F">
          <w:pPr>
            <w:pStyle w:val="Fuzeile"/>
            <w:rPr>
              <w:lang w:val="de-DE"/>
            </w:rPr>
          </w:pPr>
          <w:r w:rsidRPr="00FF2F2F">
            <w:rPr>
              <w:lang w:val="de-DE"/>
            </w:rPr>
            <w:t>HRB 12692</w:t>
          </w:r>
        </w:p>
        <w:p w14:paraId="3D2BD1DB" w14:textId="77777777" w:rsidR="00061202" w:rsidRPr="00FF2F2F" w:rsidRDefault="00061202" w:rsidP="00FF2F2F">
          <w:pPr>
            <w:pStyle w:val="Fuzeile"/>
            <w:rPr>
              <w:lang w:val="de-DE"/>
            </w:rPr>
          </w:pPr>
          <w:r w:rsidRPr="00FF2F2F">
            <w:rPr>
              <w:lang w:val="de-DE"/>
            </w:rPr>
            <w:t>Geschäftsführer:</w:t>
          </w:r>
        </w:p>
        <w:p w14:paraId="551E8CB5" w14:textId="77777777" w:rsidR="00061202" w:rsidRPr="00FF2F2F" w:rsidRDefault="00061202" w:rsidP="00FF2F2F">
          <w:pPr>
            <w:pStyle w:val="Fuzeile"/>
            <w:rPr>
              <w:lang w:val="de-DE"/>
            </w:rPr>
          </w:pPr>
          <w:r w:rsidRPr="00FF2F2F">
            <w:rPr>
              <w:lang w:val="de-DE"/>
            </w:rPr>
            <w:t>Heikki Hallila</w:t>
          </w:r>
        </w:p>
        <w:p w14:paraId="1008E6E8" w14:textId="77777777" w:rsidR="00061202" w:rsidRPr="00ED7B7B" w:rsidRDefault="00061202" w:rsidP="00FF2F2F">
          <w:pPr>
            <w:pStyle w:val="Fuzeile"/>
            <w:rPr>
              <w:lang w:val="de-DE"/>
            </w:rPr>
          </w:pPr>
        </w:p>
      </w:tc>
      <w:tc>
        <w:tcPr>
          <w:tcW w:w="2264" w:type="dxa"/>
          <w:vMerge w:val="restart"/>
        </w:tcPr>
        <w:p w14:paraId="408EFC04" w14:textId="77777777" w:rsidR="00061202" w:rsidRPr="00FF2F2F" w:rsidRDefault="00061202" w:rsidP="00FF2F2F">
          <w:pPr>
            <w:pStyle w:val="Fuzeile"/>
            <w:rPr>
              <w:lang w:val="de-DE"/>
            </w:rPr>
          </w:pPr>
          <w:r w:rsidRPr="00FF2F2F">
            <w:rPr>
              <w:lang w:val="de-DE"/>
            </w:rPr>
            <w:t>Nordea Bank</w:t>
          </w:r>
          <w:r>
            <w:rPr>
              <w:lang w:val="de-DE"/>
            </w:rPr>
            <w:t xml:space="preserve"> AB</w:t>
          </w:r>
        </w:p>
        <w:p w14:paraId="486705F6" w14:textId="77777777" w:rsidR="00061202" w:rsidRPr="00FF2F2F" w:rsidRDefault="00061202" w:rsidP="00FF2F2F">
          <w:pPr>
            <w:pStyle w:val="Fuzeile"/>
            <w:rPr>
              <w:lang w:val="de-DE"/>
            </w:rPr>
          </w:pPr>
          <w:r w:rsidRPr="00FF2F2F">
            <w:rPr>
              <w:lang w:val="de-DE"/>
            </w:rPr>
            <w:t>Niederlassung Deutschland</w:t>
          </w:r>
        </w:p>
        <w:p w14:paraId="335C8669" w14:textId="77777777" w:rsidR="00061202" w:rsidRPr="00FF2F2F" w:rsidRDefault="00061202" w:rsidP="00FF2F2F">
          <w:pPr>
            <w:pStyle w:val="Fuzeile"/>
            <w:rPr>
              <w:lang w:val="de-DE"/>
            </w:rPr>
          </w:pPr>
          <w:r w:rsidRPr="00FF2F2F">
            <w:rPr>
              <w:lang w:val="de-DE"/>
            </w:rPr>
            <w:t>SWIFT/BIC:  NDEADEFF</w:t>
          </w:r>
        </w:p>
        <w:p w14:paraId="7F9D2E07" w14:textId="77777777" w:rsidR="00061202" w:rsidRPr="00FF2F2F" w:rsidRDefault="00061202" w:rsidP="00FF2F2F">
          <w:pPr>
            <w:pStyle w:val="Fuzeile"/>
            <w:rPr>
              <w:lang w:val="de-DE"/>
            </w:rPr>
          </w:pPr>
          <w:r w:rsidRPr="00FF2F2F">
            <w:rPr>
              <w:lang w:val="de-DE"/>
            </w:rPr>
            <w:t>IBAN:  DE49 5143 0300 6576 2700 01</w:t>
          </w:r>
        </w:p>
        <w:p w14:paraId="4BFBB21C" w14:textId="77777777" w:rsidR="00061202" w:rsidRPr="00FF2F2F" w:rsidRDefault="00061202" w:rsidP="00FF2F2F">
          <w:pPr>
            <w:pStyle w:val="Fuzeile"/>
            <w:rPr>
              <w:lang w:val="de-DE"/>
            </w:rPr>
          </w:pPr>
          <w:r w:rsidRPr="00FF2F2F">
            <w:rPr>
              <w:lang w:val="de-DE"/>
            </w:rPr>
            <w:t>Ust.-IdNr.:  DE814797505</w:t>
          </w:r>
        </w:p>
        <w:p w14:paraId="11ECC7D9" w14:textId="77777777" w:rsidR="00061202" w:rsidRPr="00ED7B7B" w:rsidRDefault="00061202" w:rsidP="00FF2F2F">
          <w:pPr>
            <w:pStyle w:val="Fuzeile"/>
            <w:rPr>
              <w:lang w:val="de-DE"/>
            </w:rPr>
          </w:pPr>
          <w:r w:rsidRPr="00FF2F2F">
            <w:rPr>
              <w:lang w:val="de-DE"/>
            </w:rPr>
            <w:t>Steuer-Nr.:  113/5722/1969</w:t>
          </w:r>
        </w:p>
      </w:tc>
    </w:tr>
    <w:tr w:rsidR="00061202" w:rsidRPr="00063DB4" w14:paraId="06D6D6A1" w14:textId="77777777" w:rsidTr="00674C91">
      <w:trPr>
        <w:trHeight w:val="230"/>
      </w:trPr>
      <w:tc>
        <w:tcPr>
          <w:tcW w:w="2030" w:type="dxa"/>
        </w:tcPr>
        <w:p w14:paraId="0BC31E36" w14:textId="77777777" w:rsidR="00061202" w:rsidRPr="00183099" w:rsidRDefault="00061202" w:rsidP="00183099">
          <w:pPr>
            <w:pStyle w:val="Fuzeile"/>
            <w:rPr>
              <w:lang w:val="de-DE"/>
            </w:rPr>
          </w:pPr>
          <w:r w:rsidRPr="00183099">
            <w:rPr>
              <w:lang w:val="de-DE"/>
            </w:rPr>
            <w:t>Gewerbering 5</w:t>
          </w:r>
        </w:p>
        <w:p w14:paraId="576AB1EB" w14:textId="77777777" w:rsidR="00061202" w:rsidRPr="00183099" w:rsidRDefault="00061202" w:rsidP="00183099">
          <w:pPr>
            <w:pStyle w:val="Fuzeile"/>
            <w:rPr>
              <w:lang w:val="de-DE"/>
            </w:rPr>
          </w:pPr>
          <w:r w:rsidRPr="00183099">
            <w:rPr>
              <w:lang w:val="de-DE"/>
            </w:rPr>
            <w:t>D-47661 Issum</w:t>
          </w:r>
        </w:p>
        <w:p w14:paraId="333855F8" w14:textId="77777777" w:rsidR="00061202" w:rsidRPr="00183099" w:rsidRDefault="00061202" w:rsidP="00183099">
          <w:pPr>
            <w:pStyle w:val="Fuzeile"/>
            <w:rPr>
              <w:lang w:val="de-DE"/>
            </w:rPr>
          </w:pPr>
          <w:r w:rsidRPr="00183099">
            <w:rPr>
              <w:lang w:val="de-DE"/>
            </w:rPr>
            <w:t>T:  +49 2835 9244 0</w:t>
          </w:r>
        </w:p>
        <w:p w14:paraId="1346DD85" w14:textId="77777777" w:rsidR="00061202" w:rsidRPr="00183099" w:rsidRDefault="00061202" w:rsidP="00183099">
          <w:pPr>
            <w:pStyle w:val="Fuzeile"/>
            <w:rPr>
              <w:lang w:val="de-DE"/>
            </w:rPr>
          </w:pPr>
          <w:r w:rsidRPr="00183099">
            <w:rPr>
              <w:lang w:val="de-DE"/>
            </w:rPr>
            <w:t>F:  +49 2835 9244 444</w:t>
          </w:r>
        </w:p>
        <w:p w14:paraId="20ACE34D" w14:textId="77777777" w:rsidR="00061202" w:rsidRPr="00183099" w:rsidRDefault="00061202" w:rsidP="00183099">
          <w:pPr>
            <w:pStyle w:val="Fuzeile"/>
            <w:rPr>
              <w:lang w:val="de-DE"/>
            </w:rPr>
          </w:pPr>
          <w:r>
            <w:rPr>
              <w:lang w:val="de-DE"/>
            </w:rPr>
            <w:t>info.fastems</w:t>
          </w:r>
          <w:r w:rsidRPr="00183099">
            <w:rPr>
              <w:lang w:val="de-DE"/>
            </w:rPr>
            <w:t>@fastems</w:t>
          </w:r>
          <w:r>
            <w:rPr>
              <w:lang w:val="de-DE"/>
            </w:rPr>
            <w:t>.com</w:t>
          </w:r>
        </w:p>
        <w:p w14:paraId="2398CC5A" w14:textId="77777777" w:rsidR="00061202" w:rsidRPr="00ED7B7B" w:rsidRDefault="00061202" w:rsidP="00B6676E">
          <w:pPr>
            <w:pStyle w:val="Fuzeile"/>
            <w:rPr>
              <w:lang w:val="de-DE"/>
            </w:rPr>
          </w:pPr>
          <w:r w:rsidRPr="00183099">
            <w:rPr>
              <w:lang w:val="de-DE"/>
            </w:rPr>
            <w:t>www.fastems</w:t>
          </w:r>
          <w:r>
            <w:rPr>
              <w:lang w:val="de-DE"/>
            </w:rPr>
            <w:t>.com</w:t>
          </w:r>
        </w:p>
      </w:tc>
      <w:tc>
        <w:tcPr>
          <w:tcW w:w="1866" w:type="dxa"/>
          <w:vMerge/>
        </w:tcPr>
        <w:p w14:paraId="37E46832" w14:textId="77777777" w:rsidR="00061202" w:rsidRPr="00ED7B7B" w:rsidRDefault="00061202" w:rsidP="00ED7B7B">
          <w:pPr>
            <w:pStyle w:val="Fuzeile"/>
            <w:rPr>
              <w:lang w:val="de-DE"/>
            </w:rPr>
          </w:pPr>
        </w:p>
      </w:tc>
      <w:tc>
        <w:tcPr>
          <w:tcW w:w="1866" w:type="dxa"/>
          <w:vMerge/>
        </w:tcPr>
        <w:p w14:paraId="507E154A" w14:textId="77777777" w:rsidR="00061202" w:rsidRPr="00ED7B7B" w:rsidRDefault="00061202" w:rsidP="00ED7B7B">
          <w:pPr>
            <w:pStyle w:val="Fuzeile"/>
            <w:rPr>
              <w:lang w:val="de-DE"/>
            </w:rPr>
          </w:pPr>
        </w:p>
      </w:tc>
      <w:tc>
        <w:tcPr>
          <w:tcW w:w="1468" w:type="dxa"/>
          <w:vMerge/>
        </w:tcPr>
        <w:p w14:paraId="10038A88" w14:textId="77777777" w:rsidR="00061202" w:rsidRPr="00ED7B7B" w:rsidRDefault="00061202" w:rsidP="00ED7B7B">
          <w:pPr>
            <w:rPr>
              <w:lang w:val="de-DE"/>
            </w:rPr>
          </w:pPr>
        </w:p>
      </w:tc>
      <w:tc>
        <w:tcPr>
          <w:tcW w:w="2264" w:type="dxa"/>
          <w:vMerge/>
        </w:tcPr>
        <w:p w14:paraId="72E6444B" w14:textId="77777777" w:rsidR="00061202" w:rsidRPr="00ED7B7B" w:rsidRDefault="00061202" w:rsidP="00ED7B7B">
          <w:pPr>
            <w:rPr>
              <w:lang w:val="de-DE"/>
            </w:rPr>
          </w:pPr>
        </w:p>
      </w:tc>
    </w:tr>
  </w:tbl>
  <w:p w14:paraId="7AF488D2" w14:textId="77777777" w:rsidR="004A4D33" w:rsidRPr="00061202" w:rsidRDefault="004A4D33">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BCDE9" w14:textId="77777777" w:rsidR="00575D8C" w:rsidRDefault="00575D8C" w:rsidP="001C44B3">
      <w:r>
        <w:separator/>
      </w:r>
    </w:p>
  </w:footnote>
  <w:footnote w:type="continuationSeparator" w:id="0">
    <w:p w14:paraId="1FA2E07A" w14:textId="77777777" w:rsidR="00575D8C" w:rsidRDefault="00575D8C" w:rsidP="001C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336"/>
      <w:gridCol w:w="3219"/>
      <w:gridCol w:w="2688"/>
    </w:tblGrid>
    <w:tr w:rsidR="00270F49" w14:paraId="53E12BC8" w14:textId="77777777" w:rsidTr="4F905D48">
      <w:trPr>
        <w:trHeight w:hRule="exact" w:val="227"/>
      </w:trPr>
      <w:tc>
        <w:tcPr>
          <w:tcW w:w="3136" w:type="dxa"/>
          <w:vMerge w:val="restart"/>
        </w:tcPr>
        <w:p w14:paraId="3708AF7E" w14:textId="77777777" w:rsidR="00270F49" w:rsidRDefault="00270F49">
          <w:pPr>
            <w:pStyle w:val="Kopfzeile"/>
          </w:pPr>
          <w:r>
            <w:rPr>
              <w:noProof/>
            </w:rPr>
            <w:drawing>
              <wp:inline distT="0" distB="0" distL="0" distR="0" wp14:anchorId="03874D67" wp14:editId="0391C6C6">
                <wp:extent cx="1772207" cy="486000"/>
                <wp:effectExtent l="0" t="0" r="0" b="9525"/>
                <wp:docPr id="144505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72207" cy="486000"/>
                        </a:xfrm>
                        <a:prstGeom prst="rect">
                          <a:avLst/>
                        </a:prstGeom>
                      </pic:spPr>
                    </pic:pic>
                  </a:graphicData>
                </a:graphic>
              </wp:inline>
            </w:drawing>
          </w:r>
        </w:p>
      </w:tc>
      <w:tc>
        <w:tcPr>
          <w:tcW w:w="336" w:type="dxa"/>
        </w:tcPr>
        <w:p w14:paraId="634136A2" w14:textId="77777777" w:rsidR="00270F49" w:rsidRDefault="00270F49">
          <w:pPr>
            <w:pStyle w:val="Kopfzeile"/>
          </w:pPr>
        </w:p>
      </w:tc>
      <w:tc>
        <w:tcPr>
          <w:tcW w:w="3219" w:type="dxa"/>
        </w:tcPr>
        <w:p w14:paraId="57D9D817" w14:textId="77777777" w:rsidR="00270F49" w:rsidRDefault="00270F49" w:rsidP="00AD4C2F">
          <w:pPr>
            <w:pStyle w:val="Kopfzeile"/>
            <w:jc w:val="right"/>
          </w:pPr>
        </w:p>
      </w:tc>
      <w:tc>
        <w:tcPr>
          <w:tcW w:w="2688" w:type="dxa"/>
        </w:tcPr>
        <w:p w14:paraId="5B43D221" w14:textId="77777777" w:rsidR="00270F49" w:rsidRDefault="00270F49" w:rsidP="001C44B3">
          <w:pPr>
            <w:pStyle w:val="Kopfzeile"/>
            <w:jc w:val="right"/>
          </w:pPr>
        </w:p>
      </w:tc>
    </w:tr>
    <w:tr w:rsidR="00270F49" w14:paraId="5A0EE20C" w14:textId="77777777" w:rsidTr="4F905D48">
      <w:tc>
        <w:tcPr>
          <w:tcW w:w="3136" w:type="dxa"/>
          <w:vMerge/>
        </w:tcPr>
        <w:p w14:paraId="005971CD" w14:textId="77777777" w:rsidR="00270F49" w:rsidRDefault="00270F49">
          <w:pPr>
            <w:pStyle w:val="Kopfzeile"/>
            <w:rPr>
              <w:noProof/>
              <w:lang w:eastAsia="fi-FI"/>
            </w:rPr>
          </w:pPr>
        </w:p>
      </w:tc>
      <w:tc>
        <w:tcPr>
          <w:tcW w:w="336" w:type="dxa"/>
        </w:tcPr>
        <w:p w14:paraId="026F664C" w14:textId="77777777" w:rsidR="00270F49" w:rsidRDefault="00270F49">
          <w:pPr>
            <w:pStyle w:val="Kopfzeile"/>
          </w:pPr>
        </w:p>
      </w:tc>
      <w:sdt>
        <w:sdtPr>
          <w:alias w:val="Publish Date"/>
          <w:tag w:val="AutomaticDate"/>
          <w:id w:val="7572155"/>
          <w:placeholder>
            <w:docPart w:val="821FB5E48560487F9EF537C9B71C9054"/>
          </w:placeholder>
          <w:dataBinding w:prefixMappings="xmlns:ns0='http://schemas.microsoft.com/office/2006/coverPageProps' " w:xpath="/ns0:CoverPageProperties[1]/ns0:PublishDate[1]" w:storeItemID="{55AF091B-3C7A-41E3-B477-F2FDAA23CFDA}"/>
          <w:date w:fullDate="2019-09-12T00:00:00Z">
            <w:dateFormat w:val="d.M.yyyy"/>
            <w:lid w:val="fi-FI"/>
            <w:storeMappedDataAs w:val="dateTime"/>
            <w:calendar w:val="gregorian"/>
          </w:date>
        </w:sdtPr>
        <w:sdtEndPr/>
        <w:sdtContent>
          <w:tc>
            <w:tcPr>
              <w:tcW w:w="3219" w:type="dxa"/>
            </w:tcPr>
            <w:p w14:paraId="06B41428" w14:textId="77777777" w:rsidR="00270F49" w:rsidRDefault="00604565" w:rsidP="00701680">
              <w:pPr>
                <w:pStyle w:val="Kopfzeile"/>
                <w:jc w:val="right"/>
              </w:pPr>
              <w:r>
                <w:rPr>
                  <w:lang w:val="fi-FI"/>
                </w:rPr>
                <w:t>12</w:t>
              </w:r>
              <w:r w:rsidR="00E622F9">
                <w:rPr>
                  <w:lang w:val="fi-FI"/>
                </w:rPr>
                <w:t>.</w:t>
              </w:r>
              <w:r>
                <w:rPr>
                  <w:lang w:val="fi-FI"/>
                </w:rPr>
                <w:t>9</w:t>
              </w:r>
              <w:r w:rsidR="00E622F9">
                <w:rPr>
                  <w:lang w:val="fi-FI"/>
                </w:rPr>
                <w:t>.2019</w:t>
              </w:r>
            </w:p>
          </w:tc>
        </w:sdtContent>
      </w:sdt>
      <w:tc>
        <w:tcPr>
          <w:tcW w:w="2688" w:type="dxa"/>
        </w:tcPr>
        <w:p w14:paraId="4575FA44" w14:textId="77777777" w:rsidR="00270F49" w:rsidRDefault="00270F49" w:rsidP="00E22FAC">
          <w:pPr>
            <w:pStyle w:val="Kopfzeile"/>
            <w:jc w:val="right"/>
          </w:pPr>
          <w:r>
            <w:fldChar w:fldCharType="begin"/>
          </w:r>
          <w:r>
            <w:instrText xml:space="preserve"> PAGE   \* MERGEFORMAT </w:instrText>
          </w:r>
          <w:r>
            <w:fldChar w:fldCharType="separate"/>
          </w:r>
          <w:r w:rsidR="00E5495E">
            <w:rPr>
              <w:noProof/>
            </w:rPr>
            <w:t>1</w:t>
          </w:r>
          <w:r>
            <w:fldChar w:fldCharType="end"/>
          </w:r>
          <w:r>
            <w:t xml:space="preserve"> (</w:t>
          </w:r>
          <w:r w:rsidR="00E0196F">
            <w:rPr>
              <w:noProof/>
            </w:rPr>
            <w:fldChar w:fldCharType="begin"/>
          </w:r>
          <w:r w:rsidR="00E0196F">
            <w:rPr>
              <w:noProof/>
            </w:rPr>
            <w:instrText xml:space="preserve"> NUMPAGES   \* MERGEFORMAT </w:instrText>
          </w:r>
          <w:r w:rsidR="00E0196F">
            <w:rPr>
              <w:noProof/>
            </w:rPr>
            <w:fldChar w:fldCharType="separate"/>
          </w:r>
          <w:r w:rsidR="00E5495E">
            <w:rPr>
              <w:noProof/>
            </w:rPr>
            <w:t>2</w:t>
          </w:r>
          <w:r w:rsidR="00E0196F">
            <w:rPr>
              <w:noProof/>
            </w:rPr>
            <w:fldChar w:fldCharType="end"/>
          </w:r>
          <w:r>
            <w:t>)</w:t>
          </w:r>
        </w:p>
      </w:tc>
    </w:tr>
    <w:tr w:rsidR="00270F49" w14:paraId="253AD700" w14:textId="77777777" w:rsidTr="4F905D48">
      <w:tc>
        <w:tcPr>
          <w:tcW w:w="3136" w:type="dxa"/>
          <w:vMerge/>
        </w:tcPr>
        <w:p w14:paraId="0802D8B4" w14:textId="77777777" w:rsidR="00270F49" w:rsidRDefault="00270F49">
          <w:pPr>
            <w:pStyle w:val="Kopfzeile"/>
            <w:rPr>
              <w:noProof/>
              <w:lang w:eastAsia="fi-FI"/>
            </w:rPr>
          </w:pPr>
        </w:p>
      </w:tc>
      <w:tc>
        <w:tcPr>
          <w:tcW w:w="336" w:type="dxa"/>
        </w:tcPr>
        <w:p w14:paraId="70402BE8" w14:textId="77777777" w:rsidR="00270F49" w:rsidRDefault="00270F49">
          <w:pPr>
            <w:pStyle w:val="Kopfzeile"/>
          </w:pPr>
        </w:p>
      </w:tc>
      <w:tc>
        <w:tcPr>
          <w:tcW w:w="3219" w:type="dxa"/>
        </w:tcPr>
        <w:p w14:paraId="68E15E29" w14:textId="77777777" w:rsidR="00270F49" w:rsidRPr="00867EF2" w:rsidRDefault="00270F49" w:rsidP="00E22FAC">
          <w:pPr>
            <w:pStyle w:val="Kopfzeile"/>
            <w:jc w:val="right"/>
          </w:pPr>
        </w:p>
      </w:tc>
      <w:tc>
        <w:tcPr>
          <w:tcW w:w="2688" w:type="dxa"/>
        </w:tcPr>
        <w:p w14:paraId="28E646E7" w14:textId="77777777" w:rsidR="00270F49" w:rsidRDefault="00270F49" w:rsidP="00E22FAC">
          <w:pPr>
            <w:pStyle w:val="Kopfzeile"/>
            <w:jc w:val="right"/>
          </w:pPr>
        </w:p>
      </w:tc>
    </w:tr>
    <w:tr w:rsidR="00270F49" w14:paraId="4AC7A50A" w14:textId="77777777" w:rsidTr="4F905D48">
      <w:tc>
        <w:tcPr>
          <w:tcW w:w="3136" w:type="dxa"/>
          <w:vMerge/>
        </w:tcPr>
        <w:p w14:paraId="5D56CEA0" w14:textId="77777777" w:rsidR="00270F49" w:rsidRDefault="00270F49">
          <w:pPr>
            <w:pStyle w:val="Kopfzeile"/>
            <w:rPr>
              <w:noProof/>
              <w:lang w:eastAsia="fi-FI"/>
            </w:rPr>
          </w:pPr>
        </w:p>
      </w:tc>
      <w:tc>
        <w:tcPr>
          <w:tcW w:w="336" w:type="dxa"/>
        </w:tcPr>
        <w:p w14:paraId="6641AFBB" w14:textId="77777777" w:rsidR="00270F49" w:rsidRDefault="00270F49">
          <w:pPr>
            <w:pStyle w:val="Kopfzeile"/>
          </w:pPr>
        </w:p>
      </w:tc>
      <w:tc>
        <w:tcPr>
          <w:tcW w:w="3219" w:type="dxa"/>
        </w:tcPr>
        <w:p w14:paraId="00FF9073" w14:textId="77777777" w:rsidR="00270F49" w:rsidRDefault="00270F49" w:rsidP="001C44B3">
          <w:pPr>
            <w:pStyle w:val="Kopfzeile"/>
            <w:jc w:val="right"/>
          </w:pPr>
        </w:p>
      </w:tc>
      <w:tc>
        <w:tcPr>
          <w:tcW w:w="2688" w:type="dxa"/>
        </w:tcPr>
        <w:p w14:paraId="67553463" w14:textId="77777777" w:rsidR="00270F49" w:rsidRDefault="00270F49" w:rsidP="001C44B3">
          <w:pPr>
            <w:pStyle w:val="Kopfzeile"/>
            <w:jc w:val="right"/>
          </w:pPr>
        </w:p>
      </w:tc>
    </w:tr>
    <w:tr w:rsidR="00270F49" w14:paraId="6EAFE6A7" w14:textId="77777777" w:rsidTr="4F905D48">
      <w:sdt>
        <w:sdtPr>
          <w:rPr>
            <w:noProof/>
            <w:lang w:eastAsia="fi-FI"/>
          </w:rPr>
          <w:alias w:val="Author"/>
          <w:tag w:val=""/>
          <w:id w:val="-924179385"/>
          <w:placeholder>
            <w:docPart w:val="7FC3B2B6A7094798A7B1F9443D02091B"/>
          </w:placeholder>
          <w:dataBinding w:prefixMappings="xmlns:ns0='http://purl.org/dc/elements/1.1/' xmlns:ns1='http://schemas.openxmlformats.org/package/2006/metadata/core-properties' " w:xpath="/ns1:coreProperties[1]/ns0:creator[1]" w:storeItemID="{6C3C8BC8-F283-45AE-878A-BAB7291924A1}"/>
          <w:text/>
        </w:sdtPr>
        <w:sdtEndPr/>
        <w:sdtContent>
          <w:tc>
            <w:tcPr>
              <w:tcW w:w="3136" w:type="dxa"/>
            </w:tcPr>
            <w:p w14:paraId="6813453A" w14:textId="77777777" w:rsidR="00270F49" w:rsidRDefault="00270F49">
              <w:pPr>
                <w:pStyle w:val="Kopfzeile"/>
                <w:rPr>
                  <w:noProof/>
                  <w:lang w:eastAsia="fi-FI"/>
                </w:rPr>
              </w:pPr>
              <w:r>
                <w:rPr>
                  <w:noProof/>
                  <w:lang w:val="de-DE" w:eastAsia="fi-FI"/>
                </w:rPr>
                <w:t>Rolf Hammerstein</w:t>
              </w:r>
            </w:p>
          </w:tc>
        </w:sdtContent>
      </w:sdt>
      <w:tc>
        <w:tcPr>
          <w:tcW w:w="336" w:type="dxa"/>
        </w:tcPr>
        <w:p w14:paraId="46539EAE" w14:textId="77777777" w:rsidR="00270F49" w:rsidRDefault="00270F49">
          <w:pPr>
            <w:pStyle w:val="Kopfzeile"/>
          </w:pPr>
        </w:p>
      </w:tc>
      <w:tc>
        <w:tcPr>
          <w:tcW w:w="3219" w:type="dxa"/>
        </w:tcPr>
        <w:p w14:paraId="10FB6689" w14:textId="77777777" w:rsidR="00270F49" w:rsidRDefault="00270F49" w:rsidP="001C44B3">
          <w:pPr>
            <w:pStyle w:val="Kopfzeile"/>
            <w:jc w:val="right"/>
          </w:pPr>
        </w:p>
      </w:tc>
      <w:tc>
        <w:tcPr>
          <w:tcW w:w="2688" w:type="dxa"/>
        </w:tcPr>
        <w:p w14:paraId="179949C6" w14:textId="77777777" w:rsidR="00270F49" w:rsidRDefault="00270F49" w:rsidP="001C44B3">
          <w:pPr>
            <w:pStyle w:val="Kopfzeile"/>
            <w:jc w:val="right"/>
          </w:pPr>
        </w:p>
      </w:tc>
    </w:tr>
  </w:tbl>
  <w:p w14:paraId="6D307792" w14:textId="77777777" w:rsidR="00AF47AD" w:rsidRPr="001C44B3" w:rsidRDefault="00AF4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336"/>
      <w:gridCol w:w="3219"/>
      <w:gridCol w:w="2688"/>
    </w:tblGrid>
    <w:tr w:rsidR="00DE2EB5" w14:paraId="32874CB7" w14:textId="77777777" w:rsidTr="4F905D48">
      <w:trPr>
        <w:trHeight w:hRule="exact" w:val="227"/>
      </w:trPr>
      <w:tc>
        <w:tcPr>
          <w:tcW w:w="3136" w:type="dxa"/>
          <w:vMerge w:val="restart"/>
        </w:tcPr>
        <w:p w14:paraId="0627CEDE" w14:textId="77777777" w:rsidR="00DE2EB5" w:rsidRDefault="00DE2EB5">
          <w:pPr>
            <w:pStyle w:val="Kopfzeile"/>
          </w:pPr>
          <w:r>
            <w:rPr>
              <w:noProof/>
            </w:rPr>
            <w:drawing>
              <wp:inline distT="0" distB="0" distL="0" distR="0" wp14:anchorId="499166D9" wp14:editId="3C4D84D1">
                <wp:extent cx="1772207" cy="486000"/>
                <wp:effectExtent l="0" t="0" r="0" b="9525"/>
                <wp:docPr id="20670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2207" cy="486000"/>
                        </a:xfrm>
                        <a:prstGeom prst="rect">
                          <a:avLst/>
                        </a:prstGeom>
                      </pic:spPr>
                    </pic:pic>
                  </a:graphicData>
                </a:graphic>
              </wp:inline>
            </w:drawing>
          </w:r>
        </w:p>
      </w:tc>
      <w:tc>
        <w:tcPr>
          <w:tcW w:w="336" w:type="dxa"/>
        </w:tcPr>
        <w:p w14:paraId="4037C043" w14:textId="77777777" w:rsidR="00DE2EB5" w:rsidRDefault="00DE2EB5">
          <w:pPr>
            <w:pStyle w:val="Kopfzeile"/>
          </w:pPr>
        </w:p>
      </w:tc>
      <w:tc>
        <w:tcPr>
          <w:tcW w:w="3219" w:type="dxa"/>
        </w:tcPr>
        <w:p w14:paraId="35D7AB39" w14:textId="77777777" w:rsidR="00DE2EB5" w:rsidRDefault="00DE2EB5" w:rsidP="00AD4C2F">
          <w:pPr>
            <w:pStyle w:val="Kopfzeile"/>
            <w:jc w:val="right"/>
          </w:pPr>
        </w:p>
      </w:tc>
      <w:tc>
        <w:tcPr>
          <w:tcW w:w="2688" w:type="dxa"/>
        </w:tcPr>
        <w:p w14:paraId="2DD07E3A" w14:textId="77777777" w:rsidR="00DE2EB5" w:rsidRDefault="00DE2EB5" w:rsidP="001C44B3">
          <w:pPr>
            <w:pStyle w:val="Kopfzeile"/>
            <w:jc w:val="right"/>
          </w:pPr>
        </w:p>
      </w:tc>
    </w:tr>
    <w:tr w:rsidR="00DE2EB5" w14:paraId="550C5606" w14:textId="77777777" w:rsidTr="4F905D48">
      <w:tc>
        <w:tcPr>
          <w:tcW w:w="3136" w:type="dxa"/>
          <w:vMerge/>
        </w:tcPr>
        <w:p w14:paraId="0B96D390" w14:textId="77777777" w:rsidR="00DE2EB5" w:rsidRDefault="00DE2EB5">
          <w:pPr>
            <w:pStyle w:val="Kopfzeile"/>
            <w:rPr>
              <w:noProof/>
              <w:lang w:eastAsia="fi-FI"/>
            </w:rPr>
          </w:pPr>
        </w:p>
      </w:tc>
      <w:tc>
        <w:tcPr>
          <w:tcW w:w="336" w:type="dxa"/>
        </w:tcPr>
        <w:p w14:paraId="343EEEF0" w14:textId="77777777" w:rsidR="00DE2EB5" w:rsidRDefault="00DE2EB5">
          <w:pPr>
            <w:pStyle w:val="Kopfzeile"/>
          </w:pPr>
        </w:p>
      </w:tc>
      <w:sdt>
        <w:sdtPr>
          <w:alias w:val="Publish Date"/>
          <w:tag w:val="AutomaticDate"/>
          <w:id w:val="-1388561666"/>
          <w:dataBinding w:prefixMappings="xmlns:ns0='http://schemas.microsoft.com/office/2006/coverPageProps' " w:xpath="/ns0:CoverPageProperties[1]/ns0:PublishDate[1]" w:storeItemID="{55AF091B-3C7A-41E3-B477-F2FDAA23CFDA}"/>
          <w:date w:fullDate="2019-09-12T00:00:00Z">
            <w:dateFormat w:val="d.M.yyyy"/>
            <w:lid w:val="fi-FI"/>
            <w:storeMappedDataAs w:val="dateTime"/>
            <w:calendar w:val="gregorian"/>
          </w:date>
        </w:sdtPr>
        <w:sdtEndPr/>
        <w:sdtContent>
          <w:tc>
            <w:tcPr>
              <w:tcW w:w="3219" w:type="dxa"/>
            </w:tcPr>
            <w:p w14:paraId="6D614CCB" w14:textId="77777777" w:rsidR="00DE2EB5" w:rsidRDefault="00604565" w:rsidP="00E22FAC">
              <w:pPr>
                <w:pStyle w:val="Kopfzeile"/>
                <w:jc w:val="right"/>
              </w:pPr>
              <w:r>
                <w:rPr>
                  <w:lang w:val="fi-FI"/>
                </w:rPr>
                <w:t>12.9.2019</w:t>
              </w:r>
            </w:p>
          </w:tc>
        </w:sdtContent>
      </w:sdt>
      <w:tc>
        <w:tcPr>
          <w:tcW w:w="2688" w:type="dxa"/>
        </w:tcPr>
        <w:p w14:paraId="48CBFF42" w14:textId="77777777" w:rsidR="00DE2EB5" w:rsidRDefault="00DE2EB5" w:rsidP="00E22FAC">
          <w:pPr>
            <w:pStyle w:val="Kopfzeile"/>
            <w:jc w:val="right"/>
          </w:pPr>
          <w:r>
            <w:fldChar w:fldCharType="begin"/>
          </w:r>
          <w:r>
            <w:instrText xml:space="preserve"> PAGE   \* MERGEFORMAT </w:instrText>
          </w:r>
          <w:r>
            <w:fldChar w:fldCharType="separate"/>
          </w:r>
          <w:r>
            <w:rPr>
              <w:noProof/>
            </w:rPr>
            <w:t>1</w:t>
          </w:r>
          <w:r>
            <w:fldChar w:fldCharType="end"/>
          </w:r>
          <w:r>
            <w:t xml:space="preserve"> (</w:t>
          </w:r>
          <w:r w:rsidR="00F0633C">
            <w:rPr>
              <w:noProof/>
            </w:rPr>
            <w:fldChar w:fldCharType="begin"/>
          </w:r>
          <w:r w:rsidR="00F0633C">
            <w:rPr>
              <w:noProof/>
            </w:rPr>
            <w:instrText xml:space="preserve"> NUMPAGES   \* MERGEFORMAT </w:instrText>
          </w:r>
          <w:r w:rsidR="00F0633C">
            <w:rPr>
              <w:noProof/>
            </w:rPr>
            <w:fldChar w:fldCharType="separate"/>
          </w:r>
          <w:r w:rsidR="000400FF">
            <w:rPr>
              <w:noProof/>
            </w:rPr>
            <w:t>2</w:t>
          </w:r>
          <w:r w:rsidR="00F0633C">
            <w:rPr>
              <w:noProof/>
            </w:rPr>
            <w:fldChar w:fldCharType="end"/>
          </w:r>
          <w:r>
            <w:t>)</w:t>
          </w:r>
        </w:p>
      </w:tc>
    </w:tr>
    <w:tr w:rsidR="00DE2EB5" w14:paraId="56736FF7" w14:textId="77777777" w:rsidTr="4F905D48">
      <w:tc>
        <w:tcPr>
          <w:tcW w:w="3136" w:type="dxa"/>
          <w:vMerge/>
        </w:tcPr>
        <w:p w14:paraId="554D1638" w14:textId="77777777" w:rsidR="00DE2EB5" w:rsidRDefault="00DE2EB5">
          <w:pPr>
            <w:pStyle w:val="Kopfzeile"/>
            <w:rPr>
              <w:noProof/>
              <w:lang w:eastAsia="fi-FI"/>
            </w:rPr>
          </w:pPr>
        </w:p>
      </w:tc>
      <w:tc>
        <w:tcPr>
          <w:tcW w:w="336" w:type="dxa"/>
        </w:tcPr>
        <w:p w14:paraId="095A4DB8" w14:textId="77777777" w:rsidR="00DE2EB5" w:rsidRDefault="00DE2EB5">
          <w:pPr>
            <w:pStyle w:val="Kopfzeile"/>
          </w:pPr>
        </w:p>
      </w:tc>
      <w:sdt>
        <w:sdtPr>
          <w:alias w:val="Subject"/>
          <w:tag w:val=""/>
          <w:id w:val="-2085292122"/>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3219" w:type="dxa"/>
            </w:tcPr>
            <w:p w14:paraId="68644A7B" w14:textId="77777777" w:rsidR="00DE2EB5" w:rsidRPr="00867EF2" w:rsidRDefault="00DE2EB5" w:rsidP="00E22FAC">
              <w:pPr>
                <w:pStyle w:val="Kopfzeile"/>
                <w:jc w:val="right"/>
              </w:pPr>
              <w:r w:rsidRPr="00976951">
                <w:rPr>
                  <w:rStyle w:val="Platzhaltertext"/>
                </w:rPr>
                <w:t>[Subject]</w:t>
              </w:r>
            </w:p>
          </w:tc>
        </w:sdtContent>
      </w:sdt>
      <w:tc>
        <w:tcPr>
          <w:tcW w:w="2688" w:type="dxa"/>
        </w:tcPr>
        <w:p w14:paraId="6A8A4B30" w14:textId="77777777" w:rsidR="00DE2EB5" w:rsidRDefault="00DE2EB5" w:rsidP="00E22FAC">
          <w:pPr>
            <w:pStyle w:val="Kopfzeile"/>
            <w:jc w:val="right"/>
          </w:pPr>
        </w:p>
      </w:tc>
    </w:tr>
    <w:tr w:rsidR="00DE2EB5" w14:paraId="54D352AD" w14:textId="77777777" w:rsidTr="4F905D48">
      <w:tc>
        <w:tcPr>
          <w:tcW w:w="3136" w:type="dxa"/>
          <w:vMerge/>
        </w:tcPr>
        <w:p w14:paraId="259B366A" w14:textId="77777777" w:rsidR="00DE2EB5" w:rsidRDefault="00DE2EB5">
          <w:pPr>
            <w:pStyle w:val="Kopfzeile"/>
            <w:rPr>
              <w:noProof/>
              <w:lang w:eastAsia="fi-FI"/>
            </w:rPr>
          </w:pPr>
        </w:p>
      </w:tc>
      <w:tc>
        <w:tcPr>
          <w:tcW w:w="336" w:type="dxa"/>
        </w:tcPr>
        <w:p w14:paraId="4E83589F" w14:textId="77777777" w:rsidR="00DE2EB5" w:rsidRDefault="00DE2EB5">
          <w:pPr>
            <w:pStyle w:val="Kopfzeile"/>
          </w:pPr>
        </w:p>
      </w:tc>
      <w:tc>
        <w:tcPr>
          <w:tcW w:w="3219" w:type="dxa"/>
        </w:tcPr>
        <w:p w14:paraId="1FEBBCFB" w14:textId="77777777" w:rsidR="00DE2EB5" w:rsidRDefault="00DE2EB5" w:rsidP="001C44B3">
          <w:pPr>
            <w:pStyle w:val="Kopfzeile"/>
            <w:jc w:val="right"/>
          </w:pPr>
        </w:p>
      </w:tc>
      <w:tc>
        <w:tcPr>
          <w:tcW w:w="2688" w:type="dxa"/>
        </w:tcPr>
        <w:p w14:paraId="31BDAE45" w14:textId="77777777" w:rsidR="00DE2EB5" w:rsidRDefault="00DE2EB5" w:rsidP="001C44B3">
          <w:pPr>
            <w:pStyle w:val="Kopfzeile"/>
            <w:jc w:val="right"/>
          </w:pPr>
        </w:p>
      </w:tc>
    </w:tr>
    <w:tr w:rsidR="00DE2EB5" w14:paraId="227A090D" w14:textId="77777777" w:rsidTr="4F905D48">
      <w:sdt>
        <w:sdtPr>
          <w:rPr>
            <w:noProof/>
            <w:lang w:eastAsia="fi-FI"/>
          </w:rPr>
          <w:alias w:val="Author"/>
          <w:tag w:val=""/>
          <w:id w:val="38248804"/>
          <w:dataBinding w:prefixMappings="xmlns:ns0='http://purl.org/dc/elements/1.1/' xmlns:ns1='http://schemas.openxmlformats.org/package/2006/metadata/core-properties' " w:xpath="/ns1:coreProperties[1]/ns0:creator[1]" w:storeItemID="{6C3C8BC8-F283-45AE-878A-BAB7291924A1}"/>
          <w:text/>
        </w:sdtPr>
        <w:sdtEndPr/>
        <w:sdtContent>
          <w:tc>
            <w:tcPr>
              <w:tcW w:w="3136" w:type="dxa"/>
            </w:tcPr>
            <w:p w14:paraId="4A1786DF" w14:textId="77777777" w:rsidR="00DE2EB5" w:rsidRDefault="00061202">
              <w:pPr>
                <w:pStyle w:val="Kopfzeile"/>
                <w:rPr>
                  <w:noProof/>
                  <w:lang w:eastAsia="fi-FI"/>
                </w:rPr>
              </w:pPr>
              <w:r>
                <w:rPr>
                  <w:noProof/>
                  <w:lang w:val="de-DE" w:eastAsia="fi-FI"/>
                </w:rPr>
                <w:t>Rolf Hammerstein</w:t>
              </w:r>
            </w:p>
          </w:tc>
        </w:sdtContent>
      </w:sdt>
      <w:tc>
        <w:tcPr>
          <w:tcW w:w="336" w:type="dxa"/>
        </w:tcPr>
        <w:p w14:paraId="039DF28E" w14:textId="77777777" w:rsidR="00DE2EB5" w:rsidRDefault="00DE2EB5">
          <w:pPr>
            <w:pStyle w:val="Kopfzeile"/>
          </w:pPr>
        </w:p>
      </w:tc>
      <w:tc>
        <w:tcPr>
          <w:tcW w:w="3219" w:type="dxa"/>
        </w:tcPr>
        <w:p w14:paraId="5D6EE762" w14:textId="77777777" w:rsidR="00DE2EB5" w:rsidRDefault="00DE2EB5" w:rsidP="001C44B3">
          <w:pPr>
            <w:pStyle w:val="Kopfzeile"/>
            <w:jc w:val="right"/>
          </w:pPr>
        </w:p>
      </w:tc>
      <w:tc>
        <w:tcPr>
          <w:tcW w:w="2688" w:type="dxa"/>
        </w:tcPr>
        <w:p w14:paraId="02AF847B" w14:textId="77777777" w:rsidR="00DE2EB5" w:rsidRDefault="00DE2EB5" w:rsidP="001C44B3">
          <w:pPr>
            <w:pStyle w:val="Kopfzeile"/>
            <w:jc w:val="right"/>
          </w:pPr>
        </w:p>
      </w:tc>
    </w:tr>
  </w:tbl>
  <w:p w14:paraId="3EB9EB33" w14:textId="77777777" w:rsidR="005E3459" w:rsidRDefault="005E34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2C278A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B401B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483A3A"/>
    <w:multiLevelType w:val="multilevel"/>
    <w:tmpl w:val="0EC020C8"/>
    <w:styleLink w:val="Headingnumbers"/>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357" w:hanging="357"/>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992" w:hanging="992"/>
      </w:pPr>
      <w:rPr>
        <w:rFonts w:hint="default"/>
      </w:rPr>
    </w:lvl>
    <w:lvl w:ilvl="4">
      <w:start w:val="1"/>
      <w:numFmt w:val="decimal"/>
      <w:pStyle w:val="berschrift5"/>
      <w:lvlText w:val="%1.%2.%3.%4.%5"/>
      <w:lvlJc w:val="left"/>
      <w:pPr>
        <w:ind w:left="1276" w:hanging="1276"/>
      </w:pPr>
      <w:rPr>
        <w:rFonts w:hint="default"/>
      </w:rPr>
    </w:lvl>
    <w:lvl w:ilvl="5">
      <w:start w:val="1"/>
      <w:numFmt w:val="decimal"/>
      <w:pStyle w:val="berschrift6"/>
      <w:lvlText w:val="%1.%2.%3.%4.%5.%6"/>
      <w:lvlJc w:val="left"/>
      <w:pPr>
        <w:ind w:left="1559" w:hanging="1559"/>
      </w:pPr>
      <w:rPr>
        <w:rFonts w:hint="default"/>
      </w:rPr>
    </w:lvl>
    <w:lvl w:ilvl="6">
      <w:start w:val="1"/>
      <w:numFmt w:val="decimal"/>
      <w:pStyle w:val="berschrift7"/>
      <w:lvlText w:val="%1.%2.%3.%4.%5.%6.%7"/>
      <w:lvlJc w:val="left"/>
      <w:pPr>
        <w:ind w:left="1843" w:hanging="1843"/>
      </w:pPr>
      <w:rPr>
        <w:rFonts w:hint="default"/>
      </w:rPr>
    </w:lvl>
    <w:lvl w:ilvl="7">
      <w:start w:val="1"/>
      <w:numFmt w:val="decimal"/>
      <w:pStyle w:val="berschrift8"/>
      <w:lvlText w:val="%1.%2.%3.%4.%5.%6.%7.%8"/>
      <w:lvlJc w:val="left"/>
      <w:pPr>
        <w:ind w:left="2126" w:hanging="2126"/>
      </w:pPr>
      <w:rPr>
        <w:rFonts w:hint="default"/>
      </w:rPr>
    </w:lvl>
    <w:lvl w:ilvl="8">
      <w:start w:val="1"/>
      <w:numFmt w:val="decimal"/>
      <w:pStyle w:val="berschrift9"/>
      <w:lvlText w:val="%1.%2.%3.%4.%5.%6.%7.%8.%9"/>
      <w:lvlJc w:val="left"/>
      <w:pPr>
        <w:ind w:left="2410" w:hanging="2410"/>
      </w:pPr>
      <w:rPr>
        <w:rFonts w:hint="default"/>
      </w:rPr>
    </w:lvl>
  </w:abstractNum>
  <w:abstractNum w:abstractNumId="3" w15:restartNumberingAfterBreak="0">
    <w:nsid w:val="0F24174B"/>
    <w:multiLevelType w:val="multilevel"/>
    <w:tmpl w:val="03D8B05C"/>
    <w:styleLink w:val="Numberlist"/>
    <w:lvl w:ilvl="0">
      <w:start w:val="1"/>
      <w:numFmt w:val="decimal"/>
      <w:pStyle w:val="Listennummer"/>
      <w:lvlText w:val="%1."/>
      <w:lvlJc w:val="left"/>
      <w:pPr>
        <w:ind w:left="1701" w:hanging="397"/>
      </w:pPr>
      <w:rPr>
        <w:rFonts w:hint="default"/>
      </w:rPr>
    </w:lvl>
    <w:lvl w:ilvl="1">
      <w:start w:val="1"/>
      <w:numFmt w:val="bullet"/>
      <w:lvlText w:val="•"/>
      <w:lvlJc w:val="left"/>
      <w:pPr>
        <w:ind w:left="2098" w:hanging="397"/>
      </w:pPr>
      <w:rPr>
        <w:rFonts w:ascii="Calibri Light" w:hAnsi="Calibri Light" w:hint="default"/>
        <w:color w:val="auto"/>
      </w:rPr>
    </w:lvl>
    <w:lvl w:ilvl="2">
      <w:start w:val="1"/>
      <w:numFmt w:val="bullet"/>
      <w:lvlText w:val="•"/>
      <w:lvlJc w:val="left"/>
      <w:pPr>
        <w:ind w:left="2495" w:hanging="397"/>
      </w:pPr>
      <w:rPr>
        <w:rFonts w:ascii="Calibri Light" w:hAnsi="Calibri Light" w:hint="default"/>
        <w:color w:val="auto"/>
      </w:rPr>
    </w:lvl>
    <w:lvl w:ilvl="3">
      <w:start w:val="1"/>
      <w:numFmt w:val="bullet"/>
      <w:lvlText w:val="•"/>
      <w:lvlJc w:val="left"/>
      <w:pPr>
        <w:ind w:left="2892" w:hanging="397"/>
      </w:pPr>
      <w:rPr>
        <w:rFonts w:ascii="Calibri Light" w:hAnsi="Calibri Light" w:hint="default"/>
        <w:color w:val="auto"/>
      </w:rPr>
    </w:lvl>
    <w:lvl w:ilvl="4">
      <w:start w:val="1"/>
      <w:numFmt w:val="bullet"/>
      <w:lvlText w:val="•"/>
      <w:lvlJc w:val="left"/>
      <w:pPr>
        <w:ind w:left="3289" w:hanging="397"/>
      </w:pPr>
      <w:rPr>
        <w:rFonts w:ascii="Calibri Light" w:hAnsi="Calibri Light" w:hint="default"/>
        <w:color w:val="auto"/>
      </w:rPr>
    </w:lvl>
    <w:lvl w:ilvl="5">
      <w:start w:val="1"/>
      <w:numFmt w:val="bullet"/>
      <w:lvlText w:val="•"/>
      <w:lvlJc w:val="left"/>
      <w:pPr>
        <w:ind w:left="3686" w:hanging="397"/>
      </w:pPr>
      <w:rPr>
        <w:rFonts w:ascii="Calibri Light" w:hAnsi="Calibri Light" w:hint="default"/>
        <w:color w:val="auto"/>
      </w:rPr>
    </w:lvl>
    <w:lvl w:ilvl="6">
      <w:start w:val="1"/>
      <w:numFmt w:val="bullet"/>
      <w:lvlText w:val="•"/>
      <w:lvlJc w:val="left"/>
      <w:pPr>
        <w:ind w:left="4083" w:hanging="397"/>
      </w:pPr>
      <w:rPr>
        <w:rFonts w:ascii="Calibri Light" w:hAnsi="Calibri Light" w:hint="default"/>
        <w:color w:val="auto"/>
      </w:rPr>
    </w:lvl>
    <w:lvl w:ilvl="7">
      <w:start w:val="1"/>
      <w:numFmt w:val="bullet"/>
      <w:lvlText w:val="•"/>
      <w:lvlJc w:val="left"/>
      <w:pPr>
        <w:ind w:left="4480" w:hanging="397"/>
      </w:pPr>
      <w:rPr>
        <w:rFonts w:ascii="Calibri Light" w:hAnsi="Calibri Light" w:hint="default"/>
        <w:color w:val="auto"/>
      </w:rPr>
    </w:lvl>
    <w:lvl w:ilvl="8">
      <w:start w:val="1"/>
      <w:numFmt w:val="bullet"/>
      <w:lvlText w:val="•"/>
      <w:lvlJc w:val="left"/>
      <w:pPr>
        <w:ind w:left="4877" w:hanging="397"/>
      </w:pPr>
      <w:rPr>
        <w:rFonts w:ascii="Calibri Light" w:hAnsi="Calibri Light" w:hint="default"/>
        <w:color w:val="auto"/>
      </w:rPr>
    </w:lvl>
  </w:abstractNum>
  <w:abstractNum w:abstractNumId="4" w15:restartNumberingAfterBreak="0">
    <w:nsid w:val="10BC1C7C"/>
    <w:multiLevelType w:val="multilevel"/>
    <w:tmpl w:val="99C48C2E"/>
    <w:numStyleLink w:val="Bulletlist"/>
  </w:abstractNum>
  <w:abstractNum w:abstractNumId="5" w15:restartNumberingAfterBreak="0">
    <w:nsid w:val="203E2EE0"/>
    <w:multiLevelType w:val="multilevel"/>
    <w:tmpl w:val="99C48C2E"/>
    <w:styleLink w:val="Bulletlist"/>
    <w:lvl w:ilvl="0">
      <w:start w:val="1"/>
      <w:numFmt w:val="bullet"/>
      <w:pStyle w:val="Aufzhlungszeichen"/>
      <w:lvlText w:val="•"/>
      <w:lvlJc w:val="left"/>
      <w:pPr>
        <w:ind w:left="1701" w:hanging="397"/>
      </w:pPr>
      <w:rPr>
        <w:rFonts w:ascii="Calibri Light" w:hAnsi="Calibri Light" w:hint="default"/>
        <w:color w:val="auto"/>
      </w:rPr>
    </w:lvl>
    <w:lvl w:ilvl="1">
      <w:start w:val="1"/>
      <w:numFmt w:val="bullet"/>
      <w:lvlText w:val="•"/>
      <w:lvlJc w:val="left"/>
      <w:pPr>
        <w:ind w:left="2098" w:hanging="397"/>
      </w:pPr>
      <w:rPr>
        <w:rFonts w:ascii="Calibri Light" w:hAnsi="Calibri Light" w:hint="default"/>
        <w:color w:val="auto"/>
      </w:rPr>
    </w:lvl>
    <w:lvl w:ilvl="2">
      <w:start w:val="1"/>
      <w:numFmt w:val="bullet"/>
      <w:lvlText w:val="•"/>
      <w:lvlJc w:val="left"/>
      <w:pPr>
        <w:ind w:left="2495" w:hanging="397"/>
      </w:pPr>
      <w:rPr>
        <w:rFonts w:ascii="Calibri Light" w:hAnsi="Calibri Light" w:hint="default"/>
        <w:color w:val="auto"/>
      </w:rPr>
    </w:lvl>
    <w:lvl w:ilvl="3">
      <w:start w:val="1"/>
      <w:numFmt w:val="bullet"/>
      <w:lvlText w:val="•"/>
      <w:lvlJc w:val="left"/>
      <w:pPr>
        <w:ind w:left="2892" w:hanging="397"/>
      </w:pPr>
      <w:rPr>
        <w:rFonts w:ascii="Calibri Light" w:hAnsi="Calibri Light" w:hint="default"/>
        <w:color w:val="auto"/>
      </w:rPr>
    </w:lvl>
    <w:lvl w:ilvl="4">
      <w:start w:val="1"/>
      <w:numFmt w:val="bullet"/>
      <w:lvlText w:val="•"/>
      <w:lvlJc w:val="left"/>
      <w:pPr>
        <w:ind w:left="3289" w:hanging="397"/>
      </w:pPr>
      <w:rPr>
        <w:rFonts w:ascii="Calibri Light" w:hAnsi="Calibri Light" w:hint="default"/>
        <w:color w:val="auto"/>
      </w:rPr>
    </w:lvl>
    <w:lvl w:ilvl="5">
      <w:start w:val="1"/>
      <w:numFmt w:val="bullet"/>
      <w:lvlText w:val="•"/>
      <w:lvlJc w:val="left"/>
      <w:pPr>
        <w:ind w:left="3686" w:hanging="397"/>
      </w:pPr>
      <w:rPr>
        <w:rFonts w:ascii="Calibri Light" w:hAnsi="Calibri Light" w:hint="default"/>
        <w:color w:val="auto"/>
      </w:rPr>
    </w:lvl>
    <w:lvl w:ilvl="6">
      <w:start w:val="1"/>
      <w:numFmt w:val="bullet"/>
      <w:lvlText w:val="•"/>
      <w:lvlJc w:val="left"/>
      <w:pPr>
        <w:ind w:left="4083" w:hanging="397"/>
      </w:pPr>
      <w:rPr>
        <w:rFonts w:ascii="Calibri Light" w:hAnsi="Calibri Light" w:hint="default"/>
        <w:color w:val="auto"/>
      </w:rPr>
    </w:lvl>
    <w:lvl w:ilvl="7">
      <w:start w:val="1"/>
      <w:numFmt w:val="bullet"/>
      <w:lvlText w:val="•"/>
      <w:lvlJc w:val="left"/>
      <w:pPr>
        <w:ind w:left="4480" w:hanging="397"/>
      </w:pPr>
      <w:rPr>
        <w:rFonts w:ascii="Calibri Light" w:hAnsi="Calibri Light" w:hint="default"/>
        <w:color w:val="auto"/>
      </w:rPr>
    </w:lvl>
    <w:lvl w:ilvl="8">
      <w:start w:val="1"/>
      <w:numFmt w:val="bullet"/>
      <w:lvlText w:val="•"/>
      <w:lvlJc w:val="left"/>
      <w:pPr>
        <w:ind w:left="4877" w:hanging="397"/>
      </w:pPr>
      <w:rPr>
        <w:rFonts w:ascii="Calibri Light" w:hAnsi="Calibri Light" w:hint="default"/>
        <w:color w:val="auto"/>
      </w:rPr>
    </w:lvl>
  </w:abstractNum>
  <w:abstractNum w:abstractNumId="6" w15:restartNumberingAfterBreak="0">
    <w:nsid w:val="4A915675"/>
    <w:multiLevelType w:val="multilevel"/>
    <w:tmpl w:val="03D8B05C"/>
    <w:numStyleLink w:val="Numberlist"/>
  </w:abstractNum>
  <w:abstractNum w:abstractNumId="7" w15:restartNumberingAfterBreak="0">
    <w:nsid w:val="65801F92"/>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A2127D"/>
    <w:multiLevelType w:val="multilevel"/>
    <w:tmpl w:val="0EC020C8"/>
    <w:numStyleLink w:val="Headingnumbers"/>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02"/>
    <w:rsid w:val="000038D2"/>
    <w:rsid w:val="0000589D"/>
    <w:rsid w:val="000257AF"/>
    <w:rsid w:val="00026FCE"/>
    <w:rsid w:val="000400FF"/>
    <w:rsid w:val="000450BB"/>
    <w:rsid w:val="00046926"/>
    <w:rsid w:val="000543E9"/>
    <w:rsid w:val="00061202"/>
    <w:rsid w:val="00063DB4"/>
    <w:rsid w:val="00067594"/>
    <w:rsid w:val="00082DED"/>
    <w:rsid w:val="000A38E2"/>
    <w:rsid w:val="000B2404"/>
    <w:rsid w:val="000B4D83"/>
    <w:rsid w:val="000C3708"/>
    <w:rsid w:val="000D5719"/>
    <w:rsid w:val="000F6BEC"/>
    <w:rsid w:val="00113188"/>
    <w:rsid w:val="0013616B"/>
    <w:rsid w:val="00141689"/>
    <w:rsid w:val="00142763"/>
    <w:rsid w:val="00147E54"/>
    <w:rsid w:val="001747CF"/>
    <w:rsid w:val="001768C8"/>
    <w:rsid w:val="00177BCB"/>
    <w:rsid w:val="0018279A"/>
    <w:rsid w:val="00183F07"/>
    <w:rsid w:val="001913B2"/>
    <w:rsid w:val="001A246F"/>
    <w:rsid w:val="001C0EC8"/>
    <w:rsid w:val="001C44B3"/>
    <w:rsid w:val="001D6D56"/>
    <w:rsid w:val="001E3ECA"/>
    <w:rsid w:val="001F5AAD"/>
    <w:rsid w:val="001F6A5E"/>
    <w:rsid w:val="00203CA1"/>
    <w:rsid w:val="00212FB6"/>
    <w:rsid w:val="00213DF2"/>
    <w:rsid w:val="00235DD8"/>
    <w:rsid w:val="00241360"/>
    <w:rsid w:val="002615AD"/>
    <w:rsid w:val="00270F49"/>
    <w:rsid w:val="00283B2A"/>
    <w:rsid w:val="002A3E56"/>
    <w:rsid w:val="002B4601"/>
    <w:rsid w:val="002C143D"/>
    <w:rsid w:val="002E421D"/>
    <w:rsid w:val="002E42DD"/>
    <w:rsid w:val="002E5DA3"/>
    <w:rsid w:val="002F7E44"/>
    <w:rsid w:val="003016C2"/>
    <w:rsid w:val="0031779E"/>
    <w:rsid w:val="00322271"/>
    <w:rsid w:val="003268E1"/>
    <w:rsid w:val="00340FE4"/>
    <w:rsid w:val="00343B82"/>
    <w:rsid w:val="00346111"/>
    <w:rsid w:val="003724CA"/>
    <w:rsid w:val="003739FC"/>
    <w:rsid w:val="00386103"/>
    <w:rsid w:val="003A3ECE"/>
    <w:rsid w:val="003C0D51"/>
    <w:rsid w:val="003C4569"/>
    <w:rsid w:val="003C7FF1"/>
    <w:rsid w:val="003D205C"/>
    <w:rsid w:val="003D7842"/>
    <w:rsid w:val="003E00D5"/>
    <w:rsid w:val="003E1FF0"/>
    <w:rsid w:val="003F4190"/>
    <w:rsid w:val="004001C3"/>
    <w:rsid w:val="0040135F"/>
    <w:rsid w:val="00415E93"/>
    <w:rsid w:val="004318DB"/>
    <w:rsid w:val="00454B69"/>
    <w:rsid w:val="004561BF"/>
    <w:rsid w:val="00456588"/>
    <w:rsid w:val="004567E6"/>
    <w:rsid w:val="00461A61"/>
    <w:rsid w:val="00487156"/>
    <w:rsid w:val="00493852"/>
    <w:rsid w:val="00495AC9"/>
    <w:rsid w:val="004A04AA"/>
    <w:rsid w:val="004A323D"/>
    <w:rsid w:val="004A3A66"/>
    <w:rsid w:val="004A43EF"/>
    <w:rsid w:val="004A4D33"/>
    <w:rsid w:val="004B3F11"/>
    <w:rsid w:val="004C40DA"/>
    <w:rsid w:val="004C568F"/>
    <w:rsid w:val="004F7A2E"/>
    <w:rsid w:val="005101B9"/>
    <w:rsid w:val="005120BB"/>
    <w:rsid w:val="005130DC"/>
    <w:rsid w:val="005226EF"/>
    <w:rsid w:val="00535257"/>
    <w:rsid w:val="00541527"/>
    <w:rsid w:val="005420B6"/>
    <w:rsid w:val="00552ADD"/>
    <w:rsid w:val="00575D8C"/>
    <w:rsid w:val="00583733"/>
    <w:rsid w:val="005875FB"/>
    <w:rsid w:val="00592D3B"/>
    <w:rsid w:val="0059756D"/>
    <w:rsid w:val="005A37F6"/>
    <w:rsid w:val="005B4969"/>
    <w:rsid w:val="005C2E04"/>
    <w:rsid w:val="005C48EA"/>
    <w:rsid w:val="005C5DED"/>
    <w:rsid w:val="005D7D69"/>
    <w:rsid w:val="005E3459"/>
    <w:rsid w:val="005F49B9"/>
    <w:rsid w:val="005F569C"/>
    <w:rsid w:val="00604113"/>
    <w:rsid w:val="00604565"/>
    <w:rsid w:val="00606A95"/>
    <w:rsid w:val="00611F76"/>
    <w:rsid w:val="006140D4"/>
    <w:rsid w:val="00641349"/>
    <w:rsid w:val="0065688E"/>
    <w:rsid w:val="00695771"/>
    <w:rsid w:val="0069706B"/>
    <w:rsid w:val="006A2615"/>
    <w:rsid w:val="006B6142"/>
    <w:rsid w:val="006C28D9"/>
    <w:rsid w:val="006E33D4"/>
    <w:rsid w:val="006E5F47"/>
    <w:rsid w:val="006E6DC8"/>
    <w:rsid w:val="006F36D0"/>
    <w:rsid w:val="006F6225"/>
    <w:rsid w:val="006F6927"/>
    <w:rsid w:val="006F6A86"/>
    <w:rsid w:val="006F7B5E"/>
    <w:rsid w:val="00701680"/>
    <w:rsid w:val="00702BE2"/>
    <w:rsid w:val="00702F8A"/>
    <w:rsid w:val="007153D3"/>
    <w:rsid w:val="00715613"/>
    <w:rsid w:val="00726F5E"/>
    <w:rsid w:val="00732611"/>
    <w:rsid w:val="00746B95"/>
    <w:rsid w:val="00746C94"/>
    <w:rsid w:val="00761386"/>
    <w:rsid w:val="0078650F"/>
    <w:rsid w:val="00795FBE"/>
    <w:rsid w:val="007A1299"/>
    <w:rsid w:val="007A3641"/>
    <w:rsid w:val="007A5123"/>
    <w:rsid w:val="007B1428"/>
    <w:rsid w:val="007B5ADE"/>
    <w:rsid w:val="007F404B"/>
    <w:rsid w:val="007F71A5"/>
    <w:rsid w:val="00805059"/>
    <w:rsid w:val="008105C1"/>
    <w:rsid w:val="00816856"/>
    <w:rsid w:val="00821A55"/>
    <w:rsid w:val="008410B4"/>
    <w:rsid w:val="00867EF2"/>
    <w:rsid w:val="00873E6B"/>
    <w:rsid w:val="00884BAB"/>
    <w:rsid w:val="008B3438"/>
    <w:rsid w:val="008B4368"/>
    <w:rsid w:val="008C2E57"/>
    <w:rsid w:val="008C4E43"/>
    <w:rsid w:val="008D2638"/>
    <w:rsid w:val="008D2EF9"/>
    <w:rsid w:val="008D64B6"/>
    <w:rsid w:val="009130DC"/>
    <w:rsid w:val="0092108B"/>
    <w:rsid w:val="0092791E"/>
    <w:rsid w:val="009341A3"/>
    <w:rsid w:val="009358DE"/>
    <w:rsid w:val="00941BE2"/>
    <w:rsid w:val="00976951"/>
    <w:rsid w:val="00982578"/>
    <w:rsid w:val="009832BE"/>
    <w:rsid w:val="00984786"/>
    <w:rsid w:val="009850EE"/>
    <w:rsid w:val="009B346D"/>
    <w:rsid w:val="009C1011"/>
    <w:rsid w:val="009C47FC"/>
    <w:rsid w:val="009D53DA"/>
    <w:rsid w:val="009D7E4D"/>
    <w:rsid w:val="009E345E"/>
    <w:rsid w:val="009E69D3"/>
    <w:rsid w:val="009E6EE0"/>
    <w:rsid w:val="009F3FAC"/>
    <w:rsid w:val="00A24EE3"/>
    <w:rsid w:val="00A36D91"/>
    <w:rsid w:val="00A46505"/>
    <w:rsid w:val="00A76C3A"/>
    <w:rsid w:val="00AA1635"/>
    <w:rsid w:val="00AA26D2"/>
    <w:rsid w:val="00AA3BCC"/>
    <w:rsid w:val="00AA55E1"/>
    <w:rsid w:val="00AA76B1"/>
    <w:rsid w:val="00AC5338"/>
    <w:rsid w:val="00AD12DF"/>
    <w:rsid w:val="00AE00D1"/>
    <w:rsid w:val="00AE2317"/>
    <w:rsid w:val="00AF165B"/>
    <w:rsid w:val="00AF47AD"/>
    <w:rsid w:val="00B14DDB"/>
    <w:rsid w:val="00B30EDF"/>
    <w:rsid w:val="00B4534B"/>
    <w:rsid w:val="00B54A81"/>
    <w:rsid w:val="00B55055"/>
    <w:rsid w:val="00B564FC"/>
    <w:rsid w:val="00B75583"/>
    <w:rsid w:val="00B755FC"/>
    <w:rsid w:val="00B8542D"/>
    <w:rsid w:val="00B93067"/>
    <w:rsid w:val="00B93331"/>
    <w:rsid w:val="00B94CB1"/>
    <w:rsid w:val="00BA02A8"/>
    <w:rsid w:val="00BC2E12"/>
    <w:rsid w:val="00BF4DE2"/>
    <w:rsid w:val="00C03E7A"/>
    <w:rsid w:val="00C22B8D"/>
    <w:rsid w:val="00C508D7"/>
    <w:rsid w:val="00C53FAD"/>
    <w:rsid w:val="00C65981"/>
    <w:rsid w:val="00C66E42"/>
    <w:rsid w:val="00C70AF5"/>
    <w:rsid w:val="00C71B35"/>
    <w:rsid w:val="00C770D9"/>
    <w:rsid w:val="00C87079"/>
    <w:rsid w:val="00CA0096"/>
    <w:rsid w:val="00CB7B51"/>
    <w:rsid w:val="00CC217D"/>
    <w:rsid w:val="00CD143C"/>
    <w:rsid w:val="00CD2BC6"/>
    <w:rsid w:val="00CD6B3B"/>
    <w:rsid w:val="00CE05E8"/>
    <w:rsid w:val="00CE0F94"/>
    <w:rsid w:val="00CE307E"/>
    <w:rsid w:val="00CE6A36"/>
    <w:rsid w:val="00CE7FFA"/>
    <w:rsid w:val="00CF0E0F"/>
    <w:rsid w:val="00CF1197"/>
    <w:rsid w:val="00CF1F41"/>
    <w:rsid w:val="00CF711B"/>
    <w:rsid w:val="00D063F6"/>
    <w:rsid w:val="00D10616"/>
    <w:rsid w:val="00D12BC9"/>
    <w:rsid w:val="00D5199E"/>
    <w:rsid w:val="00D71259"/>
    <w:rsid w:val="00D77C1E"/>
    <w:rsid w:val="00D82A24"/>
    <w:rsid w:val="00D83FC5"/>
    <w:rsid w:val="00D946F8"/>
    <w:rsid w:val="00D9674B"/>
    <w:rsid w:val="00DA3801"/>
    <w:rsid w:val="00DC78E3"/>
    <w:rsid w:val="00DE0D66"/>
    <w:rsid w:val="00DE2EB5"/>
    <w:rsid w:val="00E0196F"/>
    <w:rsid w:val="00E04045"/>
    <w:rsid w:val="00E168AB"/>
    <w:rsid w:val="00E178D3"/>
    <w:rsid w:val="00E20341"/>
    <w:rsid w:val="00E23AA2"/>
    <w:rsid w:val="00E5495E"/>
    <w:rsid w:val="00E622F9"/>
    <w:rsid w:val="00E70CE1"/>
    <w:rsid w:val="00E76712"/>
    <w:rsid w:val="00E84914"/>
    <w:rsid w:val="00E96045"/>
    <w:rsid w:val="00E965A3"/>
    <w:rsid w:val="00EB5206"/>
    <w:rsid w:val="00EC6E01"/>
    <w:rsid w:val="00ED1AB8"/>
    <w:rsid w:val="00ED6939"/>
    <w:rsid w:val="00EE3057"/>
    <w:rsid w:val="00EF4818"/>
    <w:rsid w:val="00F02E2A"/>
    <w:rsid w:val="00F0633C"/>
    <w:rsid w:val="00F20138"/>
    <w:rsid w:val="00F2305B"/>
    <w:rsid w:val="00F23D25"/>
    <w:rsid w:val="00F43434"/>
    <w:rsid w:val="00F50C70"/>
    <w:rsid w:val="00F514C6"/>
    <w:rsid w:val="00F73A52"/>
    <w:rsid w:val="00FB1E1B"/>
    <w:rsid w:val="00FD76EF"/>
    <w:rsid w:val="00FF176B"/>
    <w:rsid w:val="00FF6788"/>
    <w:rsid w:val="00FF6F0A"/>
    <w:rsid w:val="4F905D4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AA4A"/>
  <w15:docId w15:val="{691CA1FB-8562-A346-8F53-154B7CB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61202"/>
    <w:rPr>
      <w:rFonts w:ascii="Calibri" w:hAnsi="Calibri" w:cs="Times New Roman"/>
      <w:lang w:val="en-US"/>
    </w:rPr>
  </w:style>
  <w:style w:type="paragraph" w:styleId="berschrift1">
    <w:name w:val="heading 1"/>
    <w:basedOn w:val="Standard"/>
    <w:next w:val="Textkrper"/>
    <w:link w:val="berschrift1Zchn"/>
    <w:uiPriority w:val="9"/>
    <w:qFormat/>
    <w:rsid w:val="003A3ECE"/>
    <w:pPr>
      <w:keepNext/>
      <w:keepLines/>
      <w:numPr>
        <w:numId w:val="9"/>
      </w:numPr>
      <w:outlineLvl w:val="0"/>
    </w:pPr>
    <w:rPr>
      <w:rFonts w:asciiTheme="majorHAnsi" w:eastAsiaTheme="majorEastAsia" w:hAnsiTheme="majorHAnsi" w:cstheme="majorBidi"/>
      <w:b/>
      <w:bCs/>
      <w:color w:val="4F5250" w:themeColor="accent1"/>
      <w:szCs w:val="28"/>
    </w:rPr>
  </w:style>
  <w:style w:type="paragraph" w:styleId="berschrift2">
    <w:name w:val="heading 2"/>
    <w:basedOn w:val="Standard"/>
    <w:next w:val="Textkrper"/>
    <w:link w:val="berschrift2Zchn"/>
    <w:uiPriority w:val="9"/>
    <w:qFormat/>
    <w:rsid w:val="003A3ECE"/>
    <w:pPr>
      <w:keepNext/>
      <w:keepLines/>
      <w:numPr>
        <w:ilvl w:val="1"/>
        <w:numId w:val="9"/>
      </w:numPr>
      <w:outlineLvl w:val="1"/>
    </w:pPr>
    <w:rPr>
      <w:rFonts w:asciiTheme="majorHAnsi" w:eastAsiaTheme="majorEastAsia" w:hAnsiTheme="majorHAnsi" w:cstheme="majorBidi"/>
      <w:b/>
      <w:bCs/>
      <w:color w:val="4F5250" w:themeColor="accent1"/>
      <w:szCs w:val="26"/>
    </w:rPr>
  </w:style>
  <w:style w:type="paragraph" w:styleId="berschrift3">
    <w:name w:val="heading 3"/>
    <w:basedOn w:val="Standard"/>
    <w:next w:val="Textkrper"/>
    <w:link w:val="berschrift3Zchn"/>
    <w:uiPriority w:val="9"/>
    <w:qFormat/>
    <w:rsid w:val="003A3ECE"/>
    <w:pPr>
      <w:keepNext/>
      <w:keepLines/>
      <w:numPr>
        <w:ilvl w:val="2"/>
        <w:numId w:val="9"/>
      </w:numPr>
      <w:outlineLvl w:val="2"/>
    </w:pPr>
    <w:rPr>
      <w:rFonts w:asciiTheme="majorHAnsi" w:eastAsiaTheme="majorEastAsia" w:hAnsiTheme="majorHAnsi" w:cstheme="majorBidi"/>
      <w:b/>
      <w:bCs/>
      <w:color w:val="4F5250" w:themeColor="accent1"/>
    </w:rPr>
  </w:style>
  <w:style w:type="paragraph" w:styleId="berschrift4">
    <w:name w:val="heading 4"/>
    <w:basedOn w:val="Standard"/>
    <w:next w:val="Textkrper"/>
    <w:link w:val="berschrift4Zchn"/>
    <w:uiPriority w:val="9"/>
    <w:rsid w:val="003A3ECE"/>
    <w:pPr>
      <w:keepNext/>
      <w:keepLines/>
      <w:numPr>
        <w:ilvl w:val="3"/>
        <w:numId w:val="9"/>
      </w:numPr>
      <w:outlineLvl w:val="3"/>
    </w:pPr>
    <w:rPr>
      <w:rFonts w:asciiTheme="majorHAnsi" w:eastAsiaTheme="majorEastAsia" w:hAnsiTheme="majorHAnsi" w:cstheme="majorBidi"/>
      <w:b/>
      <w:bCs/>
      <w:iCs/>
      <w:color w:val="4F5250" w:themeColor="accent1"/>
    </w:rPr>
  </w:style>
  <w:style w:type="paragraph" w:styleId="berschrift5">
    <w:name w:val="heading 5"/>
    <w:basedOn w:val="Standard"/>
    <w:next w:val="Textkrper"/>
    <w:link w:val="berschrift5Zchn"/>
    <w:uiPriority w:val="9"/>
    <w:rsid w:val="003A3ECE"/>
    <w:pPr>
      <w:keepNext/>
      <w:keepLines/>
      <w:numPr>
        <w:ilvl w:val="4"/>
        <w:numId w:val="9"/>
      </w:numPr>
      <w:outlineLvl w:val="4"/>
    </w:pPr>
    <w:rPr>
      <w:rFonts w:asciiTheme="majorHAnsi" w:eastAsiaTheme="majorEastAsia" w:hAnsiTheme="majorHAnsi" w:cstheme="majorBidi"/>
      <w:b/>
      <w:color w:val="4F5250" w:themeColor="accent1"/>
    </w:rPr>
  </w:style>
  <w:style w:type="paragraph" w:styleId="berschrift6">
    <w:name w:val="heading 6"/>
    <w:basedOn w:val="Standard"/>
    <w:next w:val="Textkrper"/>
    <w:link w:val="berschrift6Zchn"/>
    <w:uiPriority w:val="9"/>
    <w:rsid w:val="003A3ECE"/>
    <w:pPr>
      <w:keepNext/>
      <w:keepLines/>
      <w:numPr>
        <w:ilvl w:val="5"/>
        <w:numId w:val="9"/>
      </w:numPr>
      <w:outlineLvl w:val="5"/>
    </w:pPr>
    <w:rPr>
      <w:rFonts w:asciiTheme="majorHAnsi" w:eastAsiaTheme="majorEastAsia" w:hAnsiTheme="majorHAnsi" w:cstheme="majorBidi"/>
      <w:b/>
      <w:iCs/>
      <w:color w:val="4F5250" w:themeColor="accent1"/>
    </w:rPr>
  </w:style>
  <w:style w:type="paragraph" w:styleId="berschrift7">
    <w:name w:val="heading 7"/>
    <w:basedOn w:val="Standard"/>
    <w:next w:val="Textkrper"/>
    <w:link w:val="berschrift7Zchn"/>
    <w:uiPriority w:val="9"/>
    <w:rsid w:val="003A3ECE"/>
    <w:pPr>
      <w:keepNext/>
      <w:keepLines/>
      <w:numPr>
        <w:ilvl w:val="6"/>
        <w:numId w:val="9"/>
      </w:numPr>
      <w:outlineLvl w:val="6"/>
    </w:pPr>
    <w:rPr>
      <w:rFonts w:asciiTheme="majorHAnsi" w:eastAsiaTheme="majorEastAsia" w:hAnsiTheme="majorHAnsi" w:cstheme="majorBidi"/>
      <w:b/>
      <w:iCs/>
      <w:color w:val="4F5250" w:themeColor="accent1"/>
    </w:rPr>
  </w:style>
  <w:style w:type="paragraph" w:styleId="berschrift8">
    <w:name w:val="heading 8"/>
    <w:basedOn w:val="Standard"/>
    <w:next w:val="Textkrper"/>
    <w:link w:val="berschrift8Zchn"/>
    <w:uiPriority w:val="9"/>
    <w:rsid w:val="003A3ECE"/>
    <w:pPr>
      <w:keepNext/>
      <w:keepLines/>
      <w:numPr>
        <w:ilvl w:val="7"/>
        <w:numId w:val="9"/>
      </w:numPr>
      <w:outlineLvl w:val="7"/>
    </w:pPr>
    <w:rPr>
      <w:rFonts w:asciiTheme="majorHAnsi" w:eastAsiaTheme="majorEastAsia" w:hAnsiTheme="majorHAnsi" w:cstheme="majorBidi"/>
      <w:b/>
      <w:color w:val="4F5250" w:themeColor="accent1"/>
      <w:szCs w:val="20"/>
    </w:rPr>
  </w:style>
  <w:style w:type="paragraph" w:styleId="berschrift9">
    <w:name w:val="heading 9"/>
    <w:basedOn w:val="Standard"/>
    <w:next w:val="Textkrper"/>
    <w:link w:val="berschrift9Zchn"/>
    <w:uiPriority w:val="9"/>
    <w:rsid w:val="003A3ECE"/>
    <w:pPr>
      <w:keepNext/>
      <w:keepLines/>
      <w:numPr>
        <w:ilvl w:val="8"/>
        <w:numId w:val="9"/>
      </w:numPr>
      <w:outlineLvl w:val="8"/>
    </w:pPr>
    <w:rPr>
      <w:rFonts w:asciiTheme="majorHAnsi" w:eastAsiaTheme="majorEastAsia" w:hAnsiTheme="majorHAnsi" w:cstheme="majorBidi"/>
      <w:b/>
      <w:iCs/>
      <w:color w:val="4F5250" w:themeColor="accen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44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4B3"/>
    <w:rPr>
      <w:rFonts w:ascii="Tahoma" w:hAnsi="Tahoma" w:cs="Tahoma"/>
      <w:sz w:val="16"/>
      <w:szCs w:val="16"/>
    </w:rPr>
  </w:style>
  <w:style w:type="paragraph" w:styleId="Kopfzeile">
    <w:name w:val="header"/>
    <w:basedOn w:val="Standard"/>
    <w:link w:val="KopfzeileZchn"/>
    <w:uiPriority w:val="99"/>
    <w:unhideWhenUsed/>
    <w:rsid w:val="001C44B3"/>
    <w:rPr>
      <w:sz w:val="20"/>
    </w:rPr>
  </w:style>
  <w:style w:type="character" w:customStyle="1" w:styleId="KopfzeileZchn">
    <w:name w:val="Kopfzeile Zchn"/>
    <w:basedOn w:val="Absatz-Standardschriftart"/>
    <w:link w:val="Kopfzeile"/>
    <w:uiPriority w:val="99"/>
    <w:rsid w:val="001C44B3"/>
    <w:rPr>
      <w:sz w:val="20"/>
    </w:rPr>
  </w:style>
  <w:style w:type="paragraph" w:styleId="Fuzeile">
    <w:name w:val="footer"/>
    <w:basedOn w:val="Standard"/>
    <w:link w:val="FuzeileZchn"/>
    <w:unhideWhenUsed/>
    <w:rsid w:val="001E3ECA"/>
    <w:rPr>
      <w:sz w:val="14"/>
    </w:rPr>
  </w:style>
  <w:style w:type="character" w:customStyle="1" w:styleId="FuzeileZchn">
    <w:name w:val="Fußzeile Zchn"/>
    <w:basedOn w:val="Absatz-Standardschriftart"/>
    <w:link w:val="Fuzeile"/>
    <w:rsid w:val="001E3ECA"/>
    <w:rPr>
      <w:sz w:val="14"/>
    </w:rPr>
  </w:style>
  <w:style w:type="table" w:styleId="Tabellenraster">
    <w:name w:val="Table Grid"/>
    <w:basedOn w:val="NormaleTabelle"/>
    <w:uiPriority w:val="59"/>
    <w:rsid w:val="001C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BA02A8"/>
    <w:rPr>
      <w:color w:val="auto"/>
    </w:rPr>
  </w:style>
  <w:style w:type="paragraph" w:styleId="Titel">
    <w:name w:val="Title"/>
    <w:basedOn w:val="Standard"/>
    <w:next w:val="Textkrper"/>
    <w:link w:val="TitelZchn"/>
    <w:uiPriority w:val="10"/>
    <w:qFormat/>
    <w:rsid w:val="00BA02A8"/>
    <w:pPr>
      <w:spacing w:after="240"/>
      <w:contextualSpacing/>
    </w:pPr>
    <w:rPr>
      <w:rFonts w:asciiTheme="majorHAnsi" w:eastAsiaTheme="majorEastAsia" w:hAnsiTheme="majorHAnsi" w:cstheme="majorBidi"/>
      <w:b/>
      <w:color w:val="4F5250" w:themeColor="accent1"/>
      <w:kern w:val="28"/>
      <w:sz w:val="25"/>
      <w:szCs w:val="52"/>
    </w:rPr>
  </w:style>
  <w:style w:type="character" w:customStyle="1" w:styleId="TitelZchn">
    <w:name w:val="Titel Zchn"/>
    <w:basedOn w:val="Absatz-Standardschriftart"/>
    <w:link w:val="Titel"/>
    <w:uiPriority w:val="10"/>
    <w:rsid w:val="00BA02A8"/>
    <w:rPr>
      <w:rFonts w:asciiTheme="majorHAnsi" w:eastAsiaTheme="majorEastAsia" w:hAnsiTheme="majorHAnsi" w:cstheme="majorBidi"/>
      <w:b/>
      <w:color w:val="4F5250" w:themeColor="accent1"/>
      <w:kern w:val="28"/>
      <w:sz w:val="25"/>
      <w:szCs w:val="52"/>
    </w:rPr>
  </w:style>
  <w:style w:type="character" w:customStyle="1" w:styleId="berschrift1Zchn">
    <w:name w:val="Überschrift 1 Zchn"/>
    <w:basedOn w:val="Absatz-Standardschriftart"/>
    <w:link w:val="berschrift1"/>
    <w:uiPriority w:val="9"/>
    <w:rsid w:val="003A3ECE"/>
    <w:rPr>
      <w:rFonts w:asciiTheme="majorHAnsi" w:eastAsiaTheme="majorEastAsia" w:hAnsiTheme="majorHAnsi" w:cstheme="majorBidi"/>
      <w:b/>
      <w:bCs/>
      <w:color w:val="4F5250" w:themeColor="accent1"/>
      <w:szCs w:val="28"/>
    </w:rPr>
  </w:style>
  <w:style w:type="paragraph" w:styleId="Textkrper">
    <w:name w:val="Body Text"/>
    <w:basedOn w:val="Standard"/>
    <w:link w:val="TextkrperZchn"/>
    <w:uiPriority w:val="1"/>
    <w:qFormat/>
    <w:rsid w:val="00BA02A8"/>
    <w:pPr>
      <w:spacing w:after="240"/>
      <w:ind w:left="1304"/>
    </w:pPr>
  </w:style>
  <w:style w:type="character" w:customStyle="1" w:styleId="TextkrperZchn">
    <w:name w:val="Textkörper Zchn"/>
    <w:basedOn w:val="Absatz-Standardschriftart"/>
    <w:link w:val="Textkrper"/>
    <w:uiPriority w:val="1"/>
    <w:rsid w:val="00BA02A8"/>
  </w:style>
  <w:style w:type="paragraph" w:styleId="Inhaltsverzeichnisberschrift">
    <w:name w:val="TOC Heading"/>
    <w:next w:val="Standard"/>
    <w:uiPriority w:val="39"/>
    <w:rsid w:val="00BA02A8"/>
    <w:pPr>
      <w:spacing w:after="300"/>
    </w:pPr>
    <w:rPr>
      <w:rFonts w:asciiTheme="majorHAnsi" w:eastAsiaTheme="majorEastAsia" w:hAnsiTheme="majorHAnsi" w:cstheme="majorBidi"/>
      <w:b/>
      <w:bCs/>
      <w:color w:val="4F5250" w:themeColor="accent1"/>
      <w:sz w:val="25"/>
      <w:szCs w:val="28"/>
    </w:rPr>
  </w:style>
  <w:style w:type="paragraph" w:styleId="KeinLeerraum">
    <w:name w:val="No Spacing"/>
    <w:uiPriority w:val="1"/>
    <w:qFormat/>
    <w:rsid w:val="00BA02A8"/>
    <w:pPr>
      <w:ind w:left="1304"/>
    </w:pPr>
  </w:style>
  <w:style w:type="paragraph" w:styleId="Untertitel">
    <w:name w:val="Subtitle"/>
    <w:basedOn w:val="Standard"/>
    <w:next w:val="Textkrper"/>
    <w:link w:val="UntertitelZchn"/>
    <w:uiPriority w:val="11"/>
    <w:qFormat/>
    <w:rsid w:val="005A37F6"/>
    <w:pPr>
      <w:numPr>
        <w:ilvl w:val="1"/>
      </w:numPr>
      <w:ind w:left="284"/>
    </w:pPr>
    <w:rPr>
      <w:rFonts w:asciiTheme="majorHAnsi" w:eastAsiaTheme="majorEastAsia" w:hAnsiTheme="majorHAnsi" w:cstheme="majorBidi"/>
      <w:b/>
      <w:iCs/>
      <w:color w:val="4F5250" w:themeColor="accent1"/>
      <w:szCs w:val="24"/>
    </w:rPr>
  </w:style>
  <w:style w:type="character" w:customStyle="1" w:styleId="UntertitelZchn">
    <w:name w:val="Untertitel Zchn"/>
    <w:basedOn w:val="Absatz-Standardschriftart"/>
    <w:link w:val="Untertitel"/>
    <w:uiPriority w:val="11"/>
    <w:rsid w:val="005A37F6"/>
    <w:rPr>
      <w:rFonts w:asciiTheme="majorHAnsi" w:eastAsiaTheme="majorEastAsia" w:hAnsiTheme="majorHAnsi" w:cstheme="majorBidi"/>
      <w:b/>
      <w:iCs/>
      <w:color w:val="4F5250" w:themeColor="accent1"/>
      <w:szCs w:val="24"/>
    </w:rPr>
  </w:style>
  <w:style w:type="character" w:customStyle="1" w:styleId="berschrift2Zchn">
    <w:name w:val="Überschrift 2 Zchn"/>
    <w:basedOn w:val="Absatz-Standardschriftart"/>
    <w:link w:val="berschrift2"/>
    <w:uiPriority w:val="9"/>
    <w:rsid w:val="003A3ECE"/>
    <w:rPr>
      <w:rFonts w:asciiTheme="majorHAnsi" w:eastAsiaTheme="majorEastAsia" w:hAnsiTheme="majorHAnsi" w:cstheme="majorBidi"/>
      <w:b/>
      <w:bCs/>
      <w:color w:val="4F5250" w:themeColor="accent1"/>
      <w:szCs w:val="26"/>
    </w:rPr>
  </w:style>
  <w:style w:type="character" w:customStyle="1" w:styleId="berschrift3Zchn">
    <w:name w:val="Überschrift 3 Zchn"/>
    <w:basedOn w:val="Absatz-Standardschriftart"/>
    <w:link w:val="berschrift3"/>
    <w:uiPriority w:val="9"/>
    <w:rsid w:val="003A3ECE"/>
    <w:rPr>
      <w:rFonts w:asciiTheme="majorHAnsi" w:eastAsiaTheme="majorEastAsia" w:hAnsiTheme="majorHAnsi" w:cstheme="majorBidi"/>
      <w:b/>
      <w:bCs/>
      <w:color w:val="4F5250" w:themeColor="accent1"/>
    </w:rPr>
  </w:style>
  <w:style w:type="character" w:customStyle="1" w:styleId="berschrift4Zchn">
    <w:name w:val="Überschrift 4 Zchn"/>
    <w:basedOn w:val="Absatz-Standardschriftart"/>
    <w:link w:val="berschrift4"/>
    <w:uiPriority w:val="9"/>
    <w:rsid w:val="003A3ECE"/>
    <w:rPr>
      <w:rFonts w:asciiTheme="majorHAnsi" w:eastAsiaTheme="majorEastAsia" w:hAnsiTheme="majorHAnsi" w:cstheme="majorBidi"/>
      <w:b/>
      <w:bCs/>
      <w:iCs/>
      <w:color w:val="4F5250" w:themeColor="accent1"/>
    </w:rPr>
  </w:style>
  <w:style w:type="character" w:customStyle="1" w:styleId="berschrift5Zchn">
    <w:name w:val="Überschrift 5 Zchn"/>
    <w:basedOn w:val="Absatz-Standardschriftart"/>
    <w:link w:val="berschrift5"/>
    <w:uiPriority w:val="9"/>
    <w:rsid w:val="003A3ECE"/>
    <w:rPr>
      <w:rFonts w:asciiTheme="majorHAnsi" w:eastAsiaTheme="majorEastAsia" w:hAnsiTheme="majorHAnsi" w:cstheme="majorBidi"/>
      <w:b/>
      <w:color w:val="4F5250" w:themeColor="accent1"/>
    </w:rPr>
  </w:style>
  <w:style w:type="character" w:customStyle="1" w:styleId="berschrift6Zchn">
    <w:name w:val="Überschrift 6 Zchn"/>
    <w:basedOn w:val="Absatz-Standardschriftart"/>
    <w:link w:val="berschrift6"/>
    <w:uiPriority w:val="9"/>
    <w:rsid w:val="003A3ECE"/>
    <w:rPr>
      <w:rFonts w:asciiTheme="majorHAnsi" w:eastAsiaTheme="majorEastAsia" w:hAnsiTheme="majorHAnsi" w:cstheme="majorBidi"/>
      <w:b/>
      <w:iCs/>
      <w:color w:val="4F5250" w:themeColor="accent1"/>
    </w:rPr>
  </w:style>
  <w:style w:type="character" w:customStyle="1" w:styleId="berschrift7Zchn">
    <w:name w:val="Überschrift 7 Zchn"/>
    <w:basedOn w:val="Absatz-Standardschriftart"/>
    <w:link w:val="berschrift7"/>
    <w:uiPriority w:val="9"/>
    <w:rsid w:val="003A3ECE"/>
    <w:rPr>
      <w:rFonts w:asciiTheme="majorHAnsi" w:eastAsiaTheme="majorEastAsia" w:hAnsiTheme="majorHAnsi" w:cstheme="majorBidi"/>
      <w:b/>
      <w:iCs/>
      <w:color w:val="4F5250" w:themeColor="accent1"/>
    </w:rPr>
  </w:style>
  <w:style w:type="character" w:customStyle="1" w:styleId="berschrift8Zchn">
    <w:name w:val="Überschrift 8 Zchn"/>
    <w:basedOn w:val="Absatz-Standardschriftart"/>
    <w:link w:val="berschrift8"/>
    <w:uiPriority w:val="9"/>
    <w:rsid w:val="003A3ECE"/>
    <w:rPr>
      <w:rFonts w:asciiTheme="majorHAnsi" w:eastAsiaTheme="majorEastAsia" w:hAnsiTheme="majorHAnsi" w:cstheme="majorBidi"/>
      <w:b/>
      <w:color w:val="4F5250" w:themeColor="accent1"/>
      <w:szCs w:val="20"/>
    </w:rPr>
  </w:style>
  <w:style w:type="character" w:customStyle="1" w:styleId="berschrift9Zchn">
    <w:name w:val="Überschrift 9 Zchn"/>
    <w:basedOn w:val="Absatz-Standardschriftart"/>
    <w:link w:val="berschrift9"/>
    <w:uiPriority w:val="9"/>
    <w:rsid w:val="003A3ECE"/>
    <w:rPr>
      <w:rFonts w:asciiTheme="majorHAnsi" w:eastAsiaTheme="majorEastAsia" w:hAnsiTheme="majorHAnsi" w:cstheme="majorBidi"/>
      <w:b/>
      <w:iCs/>
      <w:color w:val="4F5250" w:themeColor="accent1"/>
      <w:szCs w:val="20"/>
    </w:rPr>
  </w:style>
  <w:style w:type="numbering" w:customStyle="1" w:styleId="Bulletlist">
    <w:name w:val="Bullet list"/>
    <w:uiPriority w:val="99"/>
    <w:rsid w:val="005A37F6"/>
    <w:pPr>
      <w:numPr>
        <w:numId w:val="3"/>
      </w:numPr>
    </w:pPr>
  </w:style>
  <w:style w:type="paragraph" w:styleId="Listennummer">
    <w:name w:val="List Number"/>
    <w:basedOn w:val="Standard"/>
    <w:uiPriority w:val="99"/>
    <w:qFormat/>
    <w:rsid w:val="005A37F6"/>
    <w:pPr>
      <w:numPr>
        <w:numId w:val="6"/>
      </w:numPr>
      <w:contextualSpacing/>
    </w:pPr>
  </w:style>
  <w:style w:type="paragraph" w:styleId="Aufzhlungszeichen">
    <w:name w:val="List Bullet"/>
    <w:basedOn w:val="Standard"/>
    <w:uiPriority w:val="99"/>
    <w:qFormat/>
    <w:rsid w:val="005A37F6"/>
    <w:pPr>
      <w:numPr>
        <w:numId w:val="4"/>
      </w:numPr>
      <w:contextualSpacing/>
    </w:pPr>
  </w:style>
  <w:style w:type="numbering" w:customStyle="1" w:styleId="Numberlist">
    <w:name w:val="Number list"/>
    <w:uiPriority w:val="99"/>
    <w:rsid w:val="005A37F6"/>
    <w:pPr>
      <w:numPr>
        <w:numId w:val="5"/>
      </w:numPr>
    </w:pPr>
  </w:style>
  <w:style w:type="paragraph" w:styleId="Listenabsatz">
    <w:name w:val="List Paragraph"/>
    <w:basedOn w:val="Standard"/>
    <w:uiPriority w:val="34"/>
    <w:semiHidden/>
    <w:qFormat/>
    <w:rsid w:val="005A37F6"/>
    <w:pPr>
      <w:ind w:left="720"/>
      <w:contextualSpacing/>
    </w:pPr>
  </w:style>
  <w:style w:type="numbering" w:customStyle="1" w:styleId="Headingnumbers">
    <w:name w:val="Heading numbers"/>
    <w:uiPriority w:val="99"/>
    <w:rsid w:val="003A3ECE"/>
    <w:pPr>
      <w:numPr>
        <w:numId w:val="8"/>
      </w:numPr>
    </w:pPr>
  </w:style>
  <w:style w:type="table" w:customStyle="1" w:styleId="Noborders">
    <w:name w:val="No borders"/>
    <w:basedOn w:val="NormaleTabelle"/>
    <w:uiPriority w:val="99"/>
    <w:rsid w:val="001E3ECA"/>
    <w:tblPr/>
  </w:style>
  <w:style w:type="character" w:customStyle="1" w:styleId="hyperlinkchar">
    <w:name w:val="hyperlink__char"/>
    <w:basedOn w:val="Absatz-Standardschriftart"/>
    <w:rsid w:val="00061202"/>
  </w:style>
  <w:style w:type="character" w:styleId="Fett">
    <w:name w:val="Strong"/>
    <w:basedOn w:val="Absatz-Standardschriftart"/>
    <w:uiPriority w:val="22"/>
    <w:qFormat/>
    <w:rsid w:val="00061202"/>
    <w:rPr>
      <w:b/>
      <w:bCs/>
    </w:rPr>
  </w:style>
  <w:style w:type="character" w:styleId="Hyperlink">
    <w:name w:val="Hyperlink"/>
    <w:basedOn w:val="Absatz-Standardschriftart"/>
    <w:uiPriority w:val="99"/>
    <w:unhideWhenUsed/>
    <w:rsid w:val="00606A95"/>
    <w:rPr>
      <w:color w:val="005AE6" w:themeColor="hyperlink"/>
      <w:u w:val="single"/>
    </w:rPr>
  </w:style>
  <w:style w:type="character" w:styleId="Kommentarzeichen">
    <w:name w:val="annotation reference"/>
    <w:basedOn w:val="Absatz-Standardschriftart"/>
    <w:uiPriority w:val="99"/>
    <w:semiHidden/>
    <w:unhideWhenUsed/>
    <w:rsid w:val="001C0EC8"/>
    <w:rPr>
      <w:sz w:val="16"/>
      <w:szCs w:val="16"/>
    </w:rPr>
  </w:style>
  <w:style w:type="paragraph" w:styleId="Kommentartext">
    <w:name w:val="annotation text"/>
    <w:basedOn w:val="Standard"/>
    <w:link w:val="KommentartextZchn"/>
    <w:uiPriority w:val="99"/>
    <w:semiHidden/>
    <w:unhideWhenUsed/>
    <w:rsid w:val="001C0EC8"/>
    <w:rPr>
      <w:sz w:val="20"/>
      <w:szCs w:val="20"/>
    </w:rPr>
  </w:style>
  <w:style w:type="character" w:customStyle="1" w:styleId="KommentartextZchn">
    <w:name w:val="Kommentartext Zchn"/>
    <w:basedOn w:val="Absatz-Standardschriftart"/>
    <w:link w:val="Kommentartext"/>
    <w:uiPriority w:val="99"/>
    <w:semiHidden/>
    <w:rsid w:val="001C0EC8"/>
    <w:rPr>
      <w:rFonts w:ascii="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1C0EC8"/>
    <w:rPr>
      <w:b/>
      <w:bCs/>
    </w:rPr>
  </w:style>
  <w:style w:type="character" w:customStyle="1" w:styleId="KommentarthemaZchn">
    <w:name w:val="Kommentarthema Zchn"/>
    <w:basedOn w:val="KommentartextZchn"/>
    <w:link w:val="Kommentarthema"/>
    <w:uiPriority w:val="99"/>
    <w:semiHidden/>
    <w:rsid w:val="001C0EC8"/>
    <w:rPr>
      <w:rFonts w:ascii="Calibri" w:hAnsi="Calibri" w:cs="Times New Roman"/>
      <w:b/>
      <w:bCs/>
      <w:sz w:val="20"/>
      <w:szCs w:val="20"/>
      <w:lang w:val="en-US"/>
    </w:rPr>
  </w:style>
  <w:style w:type="paragraph" w:customStyle="1" w:styleId="AbsatzohneAbstandnach">
    <w:name w:val="Absatz ohne Abstand nach"/>
    <w:basedOn w:val="Standard"/>
    <w:rsid w:val="00AD12DF"/>
    <w:pPr>
      <w:spacing w:line="255" w:lineRule="atLeast"/>
    </w:pPr>
    <w:rPr>
      <w:rFonts w:ascii="Frutiger 45 Light" w:eastAsia="Times New Roman" w:hAnsi="Frutiger 45 Light"/>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4222">
      <w:bodyDiv w:val="1"/>
      <w:marLeft w:val="0"/>
      <w:marRight w:val="0"/>
      <w:marTop w:val="0"/>
      <w:marBottom w:val="0"/>
      <w:divBdr>
        <w:top w:val="none" w:sz="0" w:space="0" w:color="auto"/>
        <w:left w:val="none" w:sz="0" w:space="0" w:color="auto"/>
        <w:bottom w:val="none" w:sz="0" w:space="0" w:color="auto"/>
        <w:right w:val="none" w:sz="0" w:space="0" w:color="auto"/>
      </w:divBdr>
    </w:div>
    <w:div w:id="802306895">
      <w:bodyDiv w:val="1"/>
      <w:marLeft w:val="0"/>
      <w:marRight w:val="0"/>
      <w:marTop w:val="0"/>
      <w:marBottom w:val="0"/>
      <w:divBdr>
        <w:top w:val="none" w:sz="0" w:space="0" w:color="auto"/>
        <w:left w:val="none" w:sz="0" w:space="0" w:color="auto"/>
        <w:bottom w:val="none" w:sz="0" w:space="0" w:color="auto"/>
        <w:right w:val="none" w:sz="0" w:space="0" w:color="auto"/>
      </w:divBdr>
    </w:div>
    <w:div w:id="995720324">
      <w:bodyDiv w:val="1"/>
      <w:marLeft w:val="0"/>
      <w:marRight w:val="0"/>
      <w:marTop w:val="0"/>
      <w:marBottom w:val="0"/>
      <w:divBdr>
        <w:top w:val="none" w:sz="0" w:space="0" w:color="auto"/>
        <w:left w:val="none" w:sz="0" w:space="0" w:color="auto"/>
        <w:bottom w:val="none" w:sz="0" w:space="0" w:color="auto"/>
        <w:right w:val="none" w:sz="0" w:space="0" w:color="auto"/>
      </w:divBdr>
    </w:div>
    <w:div w:id="1065957147">
      <w:bodyDiv w:val="1"/>
      <w:marLeft w:val="0"/>
      <w:marRight w:val="0"/>
      <w:marTop w:val="0"/>
      <w:marBottom w:val="0"/>
      <w:divBdr>
        <w:top w:val="none" w:sz="0" w:space="0" w:color="auto"/>
        <w:left w:val="none" w:sz="0" w:space="0" w:color="auto"/>
        <w:bottom w:val="none" w:sz="0" w:space="0" w:color="auto"/>
        <w:right w:val="none" w:sz="0" w:space="0" w:color="auto"/>
      </w:divBdr>
    </w:div>
    <w:div w:id="1242371614">
      <w:bodyDiv w:val="1"/>
      <w:marLeft w:val="0"/>
      <w:marRight w:val="0"/>
      <w:marTop w:val="0"/>
      <w:marBottom w:val="0"/>
      <w:divBdr>
        <w:top w:val="none" w:sz="0" w:space="0" w:color="auto"/>
        <w:left w:val="none" w:sz="0" w:space="0" w:color="auto"/>
        <w:bottom w:val="none" w:sz="0" w:space="0" w:color="auto"/>
        <w:right w:val="none" w:sz="0" w:space="0" w:color="auto"/>
      </w:divBdr>
    </w:div>
    <w:div w:id="18445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kko.nyman@fastem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erstein_rolf\AppData\Roaming\Microsoft\Templates\Fastems\Administration%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FB5E48560487F9EF537C9B71C9054"/>
        <w:category>
          <w:name w:val="General"/>
          <w:gallery w:val="placeholder"/>
        </w:category>
        <w:types>
          <w:type w:val="bbPlcHdr"/>
        </w:types>
        <w:behaviors>
          <w:behavior w:val="content"/>
        </w:behaviors>
        <w:guid w:val="{9517936D-FD98-4FC8-9D19-2595A1841CF6}"/>
      </w:docPartPr>
      <w:docPartBody>
        <w:p w:rsidR="0025080B" w:rsidRDefault="005944B2" w:rsidP="005944B2">
          <w:pPr>
            <w:pStyle w:val="821FB5E48560487F9EF537C9B71C9054"/>
          </w:pPr>
          <w:r w:rsidRPr="00F3197C">
            <w:rPr>
              <w:rStyle w:val="Platzhaltertext"/>
            </w:rPr>
            <w:t>[Date]</w:t>
          </w:r>
        </w:p>
      </w:docPartBody>
    </w:docPart>
    <w:docPart>
      <w:docPartPr>
        <w:name w:val="7FC3B2B6A7094798A7B1F9443D02091B"/>
        <w:category>
          <w:name w:val="General"/>
          <w:gallery w:val="placeholder"/>
        </w:category>
        <w:types>
          <w:type w:val="bbPlcHdr"/>
        </w:types>
        <w:behaviors>
          <w:behavior w:val="content"/>
        </w:behaviors>
        <w:guid w:val="{F149A8C8-839D-4640-8D74-07F1BAEE76EE}"/>
      </w:docPartPr>
      <w:docPartBody>
        <w:p w:rsidR="0025080B" w:rsidRDefault="005944B2" w:rsidP="005944B2">
          <w:pPr>
            <w:pStyle w:val="7FC3B2B6A7094798A7B1F9443D02091B"/>
          </w:pPr>
          <w:r w:rsidRPr="00F3197C">
            <w:rPr>
              <w:rStyle w:val="Platzhalt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4B2"/>
    <w:rsid w:val="00084651"/>
    <w:rsid w:val="000A6DC3"/>
    <w:rsid w:val="001207B4"/>
    <w:rsid w:val="001463E5"/>
    <w:rsid w:val="001D32B8"/>
    <w:rsid w:val="001D5E23"/>
    <w:rsid w:val="001D7F73"/>
    <w:rsid w:val="0025080B"/>
    <w:rsid w:val="00263EBA"/>
    <w:rsid w:val="00294F0F"/>
    <w:rsid w:val="002C22D3"/>
    <w:rsid w:val="003734D1"/>
    <w:rsid w:val="003A3566"/>
    <w:rsid w:val="004805C0"/>
    <w:rsid w:val="005902CD"/>
    <w:rsid w:val="005944B2"/>
    <w:rsid w:val="00650FAA"/>
    <w:rsid w:val="00656731"/>
    <w:rsid w:val="00677A52"/>
    <w:rsid w:val="00682D5E"/>
    <w:rsid w:val="006E0979"/>
    <w:rsid w:val="00720DB4"/>
    <w:rsid w:val="00740902"/>
    <w:rsid w:val="00783DA3"/>
    <w:rsid w:val="00792349"/>
    <w:rsid w:val="00815351"/>
    <w:rsid w:val="00825069"/>
    <w:rsid w:val="008403C2"/>
    <w:rsid w:val="00883F98"/>
    <w:rsid w:val="008A274B"/>
    <w:rsid w:val="008B38E5"/>
    <w:rsid w:val="008C7785"/>
    <w:rsid w:val="008E4F83"/>
    <w:rsid w:val="00907ECB"/>
    <w:rsid w:val="0096234D"/>
    <w:rsid w:val="00971A5A"/>
    <w:rsid w:val="009E287A"/>
    <w:rsid w:val="00A071DA"/>
    <w:rsid w:val="00A071DE"/>
    <w:rsid w:val="00A6401A"/>
    <w:rsid w:val="00A9052F"/>
    <w:rsid w:val="00AF36BF"/>
    <w:rsid w:val="00B20C61"/>
    <w:rsid w:val="00B4644B"/>
    <w:rsid w:val="00B65E0E"/>
    <w:rsid w:val="00B72DAB"/>
    <w:rsid w:val="00B94A96"/>
    <w:rsid w:val="00B95DE4"/>
    <w:rsid w:val="00BD6808"/>
    <w:rsid w:val="00BF5BA0"/>
    <w:rsid w:val="00C3733E"/>
    <w:rsid w:val="00CB402E"/>
    <w:rsid w:val="00D148A9"/>
    <w:rsid w:val="00D851B6"/>
    <w:rsid w:val="00DC70EF"/>
    <w:rsid w:val="00E071A4"/>
    <w:rsid w:val="00E56520"/>
    <w:rsid w:val="00EB16A0"/>
    <w:rsid w:val="00EB5E69"/>
    <w:rsid w:val="00EC1AD4"/>
    <w:rsid w:val="00F43EFC"/>
    <w:rsid w:val="00F804FC"/>
    <w:rsid w:val="00F957CC"/>
    <w:rsid w:val="00FB4F59"/>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944B2"/>
    <w:rPr>
      <w:color w:val="auto"/>
    </w:rPr>
  </w:style>
  <w:style w:type="paragraph" w:customStyle="1" w:styleId="821FB5E48560487F9EF537C9B71C9054">
    <w:name w:val="821FB5E48560487F9EF537C9B71C9054"/>
    <w:rsid w:val="005944B2"/>
  </w:style>
  <w:style w:type="paragraph" w:customStyle="1" w:styleId="1F628D8673A3419F8EC0FC7C7497AFFB">
    <w:name w:val="1F628D8673A3419F8EC0FC7C7497AFFB"/>
    <w:rsid w:val="005944B2"/>
  </w:style>
  <w:style w:type="paragraph" w:customStyle="1" w:styleId="7FC3B2B6A7094798A7B1F9443D02091B">
    <w:name w:val="7FC3B2B6A7094798A7B1F9443D02091B"/>
    <w:rsid w:val="00594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stems">
  <a:themeElements>
    <a:clrScheme name="Fastems">
      <a:dk1>
        <a:sysClr val="windowText" lastClr="000000"/>
      </a:dk1>
      <a:lt1>
        <a:sysClr val="window" lastClr="FFFFFF"/>
      </a:lt1>
      <a:dk2>
        <a:srgbClr val="4F5250"/>
      </a:dk2>
      <a:lt2>
        <a:srgbClr val="EAEBEC"/>
      </a:lt2>
      <a:accent1>
        <a:srgbClr val="4F5250"/>
      </a:accent1>
      <a:accent2>
        <a:srgbClr val="95C11F"/>
      </a:accent2>
      <a:accent3>
        <a:srgbClr val="13601C"/>
      </a:accent3>
      <a:accent4>
        <a:srgbClr val="FF2D21"/>
      </a:accent4>
      <a:accent5>
        <a:srgbClr val="0A3264"/>
      </a:accent5>
      <a:accent6>
        <a:srgbClr val="EDEA0C"/>
      </a:accent6>
      <a:hlink>
        <a:srgbClr val="005AE6"/>
      </a:hlink>
      <a:folHlink>
        <a:srgbClr val="3C32A0"/>
      </a:folHlink>
    </a:clrScheme>
    <a:fontScheme name="Fastem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61A0"/>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0061A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2019-09-12T00:00:00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7B69B87D6774CB1FD789D69D0CE92" ma:contentTypeVersion="2" ma:contentTypeDescription="Create a new document." ma:contentTypeScope="" ma:versionID="5b51a499e4007177c69da35c2b2da0e3">
  <xsd:schema xmlns:xsd="http://www.w3.org/2001/XMLSchema" xmlns:xs="http://www.w3.org/2001/XMLSchema" xmlns:p="http://schemas.microsoft.com/office/2006/metadata/properties" xmlns:ns2="f2ce309a-1e67-4fe2-a99e-e9bc08f691db" targetNamespace="http://schemas.microsoft.com/office/2006/metadata/properties" ma:root="true" ma:fieldsID="8733c7b4a6bac218daa663c87129503e" ns2:_="">
    <xsd:import namespace="f2ce309a-1e67-4fe2-a99e-e9bc08f691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e309a-1e67-4fe2-a99e-e9bc08f69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BF1AA-1A92-42E9-8103-87B0EA0A2611}">
  <ds:schemaRefs>
    <ds:schemaRef ds:uri="http://schemas.microsoft.com/sharepoint/v3/contenttype/forms"/>
  </ds:schemaRefs>
</ds:datastoreItem>
</file>

<file path=customXml/itemProps3.xml><?xml version="1.0" encoding="utf-8"?>
<ds:datastoreItem xmlns:ds="http://schemas.openxmlformats.org/officeDocument/2006/customXml" ds:itemID="{AAF3B30C-5DAB-466A-B646-0C63F0FAA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43522-E1EE-4DEE-A311-1D66FBD1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e309a-1e67-4fe2-a99e-e9bc08f69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BC472-AE77-144E-A71D-B9335112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C:\Users\hammerstein_rolf\AppData\Roaming\Microsoft\Templates\Fastems\Administration Document.dotx</Template>
  <TotalTime>0</TotalTime>
  <Pages>2</Pages>
  <Words>507</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Fastems</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Hammerstein</dc:creator>
  <cp:lastModifiedBy>Martinus Menne</cp:lastModifiedBy>
  <cp:revision>5</cp:revision>
  <cp:lastPrinted>2019-03-12T12:54:00Z</cp:lastPrinted>
  <dcterms:created xsi:type="dcterms:W3CDTF">2019-09-12T05:51:00Z</dcterms:created>
  <dcterms:modified xsi:type="dcterms:W3CDTF">2019-09-12T10:13:00Z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0x010100E2A7B69B87D6774CB1FD789D69D0CE92</vt:lpwstr>
  </property>
</Properties>
</file>