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45091D">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34124BF6" w:rsidR="00587F6A" w:rsidRDefault="00DD38D8"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Kompakt, wirtschaftlich und flexibel</w:t>
      </w:r>
    </w:p>
    <w:p w14:paraId="642B2A4B" w14:textId="4A496BE0" w:rsidR="001D7FE1" w:rsidRPr="00D474D8" w:rsidRDefault="00DD38D8" w:rsidP="00DC6C36">
      <w:pPr>
        <w:autoSpaceDE w:val="0"/>
        <w:autoSpaceDN w:val="0"/>
        <w:adjustRightInd w:val="0"/>
        <w:ind w:right="-1"/>
        <w:rPr>
          <w:rFonts w:asciiTheme="minorHAnsi" w:hAnsiTheme="minorHAnsi" w:cstheme="minorHAnsi"/>
          <w:sz w:val="18"/>
          <w:szCs w:val="18"/>
        </w:rPr>
        <w:sectPr w:rsidR="001D7FE1" w:rsidRPr="00D474D8" w:rsidSect="0045091D">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Neuer Taster mit Hintergrundausblendung </w:t>
      </w:r>
      <w:r w:rsidR="00F9571A">
        <w:rPr>
          <w:rFonts w:asciiTheme="minorHAnsi" w:hAnsiTheme="minorHAnsi" w:cstheme="minorHAnsi"/>
          <w:i/>
          <w:iCs/>
          <w:sz w:val="21"/>
          <w:szCs w:val="21"/>
        </w:rPr>
        <w:t xml:space="preserve">von </w:t>
      </w:r>
      <w:r w:rsidR="005A65B3">
        <w:rPr>
          <w:rFonts w:asciiTheme="minorHAnsi" w:hAnsiTheme="minorHAnsi" w:cstheme="minorHAnsi"/>
          <w:i/>
          <w:iCs/>
          <w:sz w:val="21"/>
          <w:szCs w:val="21"/>
        </w:rPr>
        <w:t>IPF</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3E07FD50" w:rsidR="005A65B3" w:rsidRDefault="00F9571A" w:rsidP="00587F6A">
      <w:pPr>
        <w:rPr>
          <w:rFonts w:asciiTheme="minorHAnsi" w:hAnsiTheme="minorHAnsi" w:cstheme="minorHAnsi"/>
          <w:sz w:val="18"/>
          <w:szCs w:val="18"/>
        </w:rPr>
      </w:pPr>
      <w:r>
        <w:rPr>
          <w:rFonts w:asciiTheme="minorHAnsi" w:hAnsiTheme="minorHAnsi" w:cstheme="minorHAnsi"/>
          <w:sz w:val="18"/>
          <w:szCs w:val="18"/>
        </w:rPr>
        <w:t xml:space="preserve">Mit dem </w:t>
      </w:r>
      <w:r w:rsidR="00DD38D8" w:rsidRPr="00DD38D8">
        <w:rPr>
          <w:rFonts w:asciiTheme="minorHAnsi" w:hAnsiTheme="minorHAnsi" w:cstheme="minorHAnsi"/>
          <w:b/>
          <w:bCs/>
          <w:sz w:val="18"/>
          <w:szCs w:val="18"/>
        </w:rPr>
        <w:t>OTQ80576</w:t>
      </w:r>
      <w:r w:rsidR="00DD38D8">
        <w:rPr>
          <w:rFonts w:asciiTheme="minorHAnsi" w:hAnsiTheme="minorHAnsi" w:cstheme="minorHAnsi"/>
          <w:sz w:val="18"/>
          <w:szCs w:val="18"/>
        </w:rPr>
        <w:t xml:space="preserve"> hat IPF einen weiteren optischen Taster im Kompaktformat mit 8mm Breite und 21mm Höhe ins Programm aufgenommen, der sich als wirtschaftliche Alternative für vergleichbare Geräte in größerer Bauform anbietet. </w:t>
      </w:r>
    </w:p>
    <w:p w14:paraId="055F4859" w14:textId="77777777" w:rsidR="005A65B3" w:rsidRDefault="005A65B3" w:rsidP="00587F6A">
      <w:pPr>
        <w:rPr>
          <w:rFonts w:asciiTheme="minorHAnsi" w:hAnsiTheme="minorHAnsi" w:cstheme="minorHAnsi"/>
          <w:sz w:val="18"/>
          <w:szCs w:val="18"/>
        </w:rPr>
      </w:pPr>
    </w:p>
    <w:p w14:paraId="073304C1" w14:textId="79EE09F8" w:rsidR="00DD38D8" w:rsidRDefault="00F9571A" w:rsidP="00587F6A">
      <w:pPr>
        <w:rPr>
          <w:rFonts w:asciiTheme="minorHAnsi" w:hAnsiTheme="minorHAnsi" w:cstheme="minorHAnsi"/>
          <w:sz w:val="18"/>
          <w:szCs w:val="18"/>
        </w:rPr>
      </w:pPr>
      <w:r>
        <w:rPr>
          <w:rFonts w:asciiTheme="minorHAnsi" w:hAnsiTheme="minorHAnsi" w:cstheme="minorHAnsi"/>
          <w:sz w:val="18"/>
          <w:szCs w:val="18"/>
        </w:rPr>
        <w:t xml:space="preserve">Der </w:t>
      </w:r>
      <w:r w:rsidR="00DD38D8">
        <w:rPr>
          <w:rFonts w:asciiTheme="minorHAnsi" w:hAnsiTheme="minorHAnsi" w:cstheme="minorHAnsi"/>
          <w:sz w:val="18"/>
          <w:szCs w:val="18"/>
        </w:rPr>
        <w:t xml:space="preserve">mit </w:t>
      </w:r>
      <w:r w:rsidR="002952FD">
        <w:rPr>
          <w:rFonts w:asciiTheme="minorHAnsi" w:hAnsiTheme="minorHAnsi" w:cstheme="minorHAnsi"/>
          <w:sz w:val="18"/>
          <w:szCs w:val="18"/>
        </w:rPr>
        <w:t xml:space="preserve">einer PIN-Point-LED (Wellenlänge 644nm) ausgestatte Sensor erzeugt einen kleinen </w:t>
      </w:r>
      <w:r w:rsidR="00DD38D8">
        <w:rPr>
          <w:rFonts w:asciiTheme="minorHAnsi" w:hAnsiTheme="minorHAnsi" w:cstheme="minorHAnsi"/>
          <w:sz w:val="18"/>
          <w:szCs w:val="18"/>
        </w:rPr>
        <w:t>Rotlicht</w:t>
      </w:r>
      <w:r w:rsidR="002952FD">
        <w:rPr>
          <w:rFonts w:asciiTheme="minorHAnsi" w:hAnsiTheme="minorHAnsi" w:cstheme="minorHAnsi"/>
          <w:sz w:val="18"/>
          <w:szCs w:val="18"/>
        </w:rPr>
        <w:t>punkt.</w:t>
      </w:r>
      <w:r w:rsidR="00DD38D8">
        <w:rPr>
          <w:rFonts w:asciiTheme="minorHAnsi" w:hAnsiTheme="minorHAnsi" w:cstheme="minorHAnsi"/>
          <w:sz w:val="18"/>
          <w:szCs w:val="18"/>
        </w:rPr>
        <w:t xml:space="preserve"> </w:t>
      </w:r>
      <w:r w:rsidR="002952FD">
        <w:rPr>
          <w:rFonts w:asciiTheme="minorHAnsi" w:hAnsiTheme="minorHAnsi" w:cstheme="minorHAnsi"/>
          <w:sz w:val="18"/>
          <w:szCs w:val="18"/>
        </w:rPr>
        <w:t xml:space="preserve">Die Tastweite ist in einem Bereich </w:t>
      </w:r>
      <w:r w:rsidR="00DD38D8">
        <w:rPr>
          <w:rFonts w:asciiTheme="minorHAnsi" w:hAnsiTheme="minorHAnsi" w:cstheme="minorHAnsi"/>
          <w:sz w:val="18"/>
          <w:szCs w:val="18"/>
        </w:rPr>
        <w:t>von 3</w:t>
      </w:r>
      <w:r w:rsidR="00AA040D">
        <w:rPr>
          <w:rFonts w:asciiTheme="minorHAnsi" w:hAnsiTheme="minorHAnsi" w:cstheme="minorHAnsi"/>
          <w:sz w:val="18"/>
          <w:szCs w:val="18"/>
        </w:rPr>
        <w:t>mm</w:t>
      </w:r>
      <w:r w:rsidR="00DD38D8">
        <w:rPr>
          <w:rFonts w:asciiTheme="minorHAnsi" w:hAnsiTheme="minorHAnsi" w:cstheme="minorHAnsi"/>
          <w:sz w:val="18"/>
          <w:szCs w:val="18"/>
        </w:rPr>
        <w:t xml:space="preserve"> bis 132mm </w:t>
      </w:r>
      <w:r w:rsidR="002952FD">
        <w:rPr>
          <w:rFonts w:asciiTheme="minorHAnsi" w:hAnsiTheme="minorHAnsi" w:cstheme="minorHAnsi"/>
          <w:sz w:val="18"/>
          <w:szCs w:val="18"/>
        </w:rPr>
        <w:t>einstellbar. Weiterhin verfügt der Taster</w:t>
      </w:r>
      <w:r w:rsidR="00DD38D8">
        <w:rPr>
          <w:rFonts w:asciiTheme="minorHAnsi" w:hAnsiTheme="minorHAnsi" w:cstheme="minorHAnsi"/>
          <w:sz w:val="18"/>
          <w:szCs w:val="18"/>
        </w:rPr>
        <w:t xml:space="preserve"> über eine Hintergrundausblendung und ermöglicht somit eine nahezu von der Farbe und Oberfläche eines Objektes unabhängige, sichere Detektion</w:t>
      </w:r>
      <w:r w:rsidR="00A87A41">
        <w:rPr>
          <w:rFonts w:asciiTheme="minorHAnsi" w:hAnsiTheme="minorHAnsi" w:cstheme="minorHAnsi"/>
          <w:sz w:val="18"/>
          <w:szCs w:val="18"/>
        </w:rPr>
        <w:t>.</w:t>
      </w:r>
    </w:p>
    <w:p w14:paraId="74C72F0D" w14:textId="77777777" w:rsidR="00DD38D8" w:rsidRDefault="00DD38D8" w:rsidP="00587F6A">
      <w:pPr>
        <w:rPr>
          <w:rFonts w:asciiTheme="minorHAnsi" w:hAnsiTheme="minorHAnsi" w:cstheme="minorHAnsi"/>
          <w:sz w:val="18"/>
          <w:szCs w:val="18"/>
        </w:rPr>
      </w:pPr>
    </w:p>
    <w:p w14:paraId="7340B1CF" w14:textId="53AE9BAC" w:rsidR="00755893" w:rsidRDefault="00130550" w:rsidP="00587F6A">
      <w:pPr>
        <w:rPr>
          <w:rFonts w:asciiTheme="minorHAnsi" w:hAnsiTheme="minorHAnsi" w:cstheme="minorHAnsi"/>
          <w:sz w:val="18"/>
          <w:szCs w:val="18"/>
        </w:rPr>
      </w:pPr>
      <w:r>
        <w:rPr>
          <w:rFonts w:asciiTheme="minorHAnsi" w:hAnsiTheme="minorHAnsi" w:cstheme="minorHAnsi"/>
          <w:sz w:val="18"/>
          <w:szCs w:val="18"/>
        </w:rPr>
        <w:t xml:space="preserve">Die Einstellung der Tastweite erfolgt entweder per Teach-In oder IO-Link. Für das </w:t>
      </w:r>
      <w:proofErr w:type="spellStart"/>
      <w:r>
        <w:rPr>
          <w:rFonts w:asciiTheme="minorHAnsi" w:hAnsiTheme="minorHAnsi" w:cstheme="minorHAnsi"/>
          <w:sz w:val="18"/>
          <w:szCs w:val="18"/>
        </w:rPr>
        <w:t>Teachen</w:t>
      </w:r>
      <w:proofErr w:type="spellEnd"/>
      <w:r>
        <w:rPr>
          <w:rFonts w:asciiTheme="minorHAnsi" w:hAnsiTheme="minorHAnsi" w:cstheme="minorHAnsi"/>
          <w:sz w:val="18"/>
          <w:szCs w:val="18"/>
        </w:rPr>
        <w:t xml:space="preserve"> stehen sowohl ein dynamischer Modus zur Erfassung von sich bewegenden Objekten und ein statischer Modus zur Detektion ruhender Objekte zur Verfügung. Dank IO-Link-Schnittstelle lässt sich der </w:t>
      </w:r>
      <w:r w:rsidR="00DD38D8" w:rsidRPr="00130550">
        <w:rPr>
          <w:rFonts w:asciiTheme="minorHAnsi" w:hAnsiTheme="minorHAnsi" w:cstheme="minorHAnsi"/>
          <w:b/>
          <w:bCs/>
          <w:sz w:val="18"/>
          <w:szCs w:val="18"/>
        </w:rPr>
        <w:t>OTQ80576</w:t>
      </w:r>
      <w:r w:rsidR="00DD38D8">
        <w:rPr>
          <w:rFonts w:asciiTheme="minorHAnsi" w:hAnsiTheme="minorHAnsi" w:cstheme="minorHAnsi"/>
          <w:sz w:val="18"/>
          <w:szCs w:val="18"/>
        </w:rPr>
        <w:t xml:space="preserve"> </w:t>
      </w:r>
      <w:r>
        <w:rPr>
          <w:rFonts w:asciiTheme="minorHAnsi" w:hAnsiTheme="minorHAnsi" w:cstheme="minorHAnsi"/>
          <w:sz w:val="18"/>
          <w:szCs w:val="18"/>
        </w:rPr>
        <w:t xml:space="preserve">zudem sehr </w:t>
      </w:r>
      <w:r w:rsidR="00DD38D8">
        <w:rPr>
          <w:rFonts w:asciiTheme="minorHAnsi" w:hAnsiTheme="minorHAnsi" w:cstheme="minorHAnsi"/>
          <w:sz w:val="18"/>
          <w:szCs w:val="18"/>
        </w:rPr>
        <w:t xml:space="preserve">flexibel auf die </w:t>
      </w:r>
      <w:r>
        <w:rPr>
          <w:rFonts w:asciiTheme="minorHAnsi" w:hAnsiTheme="minorHAnsi" w:cstheme="minorHAnsi"/>
          <w:sz w:val="18"/>
          <w:szCs w:val="18"/>
        </w:rPr>
        <w:t xml:space="preserve">jeweiligen </w:t>
      </w:r>
      <w:r w:rsidR="00DD38D8">
        <w:rPr>
          <w:rFonts w:asciiTheme="minorHAnsi" w:hAnsiTheme="minorHAnsi" w:cstheme="minorHAnsi"/>
          <w:sz w:val="18"/>
          <w:szCs w:val="18"/>
        </w:rPr>
        <w:t xml:space="preserve">Anforderungen </w:t>
      </w:r>
      <w:r>
        <w:rPr>
          <w:rFonts w:asciiTheme="minorHAnsi" w:hAnsiTheme="minorHAnsi" w:cstheme="minorHAnsi"/>
          <w:sz w:val="18"/>
          <w:szCs w:val="18"/>
        </w:rPr>
        <w:t xml:space="preserve">einer </w:t>
      </w:r>
      <w:r w:rsidR="00DD38D8">
        <w:rPr>
          <w:rFonts w:asciiTheme="minorHAnsi" w:hAnsiTheme="minorHAnsi" w:cstheme="minorHAnsi"/>
          <w:sz w:val="18"/>
          <w:szCs w:val="18"/>
        </w:rPr>
        <w:t>Applikation parametrieren</w:t>
      </w:r>
      <w:r>
        <w:rPr>
          <w:rFonts w:asciiTheme="minorHAnsi" w:hAnsiTheme="minorHAnsi" w:cstheme="minorHAnsi"/>
          <w:sz w:val="18"/>
          <w:szCs w:val="18"/>
        </w:rPr>
        <w:t xml:space="preserve">. Hierzu gehören </w:t>
      </w:r>
      <w:r w:rsidR="00445FD6">
        <w:rPr>
          <w:rFonts w:asciiTheme="minorHAnsi" w:hAnsiTheme="minorHAnsi" w:cstheme="minorHAnsi"/>
          <w:sz w:val="18"/>
          <w:szCs w:val="18"/>
        </w:rPr>
        <w:t xml:space="preserve">verschiedene </w:t>
      </w:r>
      <w:proofErr w:type="spellStart"/>
      <w:r>
        <w:rPr>
          <w:rFonts w:asciiTheme="minorHAnsi" w:hAnsiTheme="minorHAnsi" w:cstheme="minorHAnsi"/>
          <w:sz w:val="18"/>
          <w:szCs w:val="18"/>
        </w:rPr>
        <w:t>Hysterese</w:t>
      </w:r>
      <w:r w:rsidR="00A87A41">
        <w:rPr>
          <w:rFonts w:asciiTheme="minorHAnsi" w:hAnsiTheme="minorHAnsi" w:cstheme="minorHAnsi"/>
          <w:sz w:val="18"/>
          <w:szCs w:val="18"/>
        </w:rPr>
        <w:t>einstellung</w:t>
      </w:r>
      <w:r w:rsidR="00EF260E">
        <w:rPr>
          <w:rFonts w:asciiTheme="minorHAnsi" w:hAnsiTheme="minorHAnsi" w:cstheme="minorHAnsi"/>
          <w:sz w:val="18"/>
          <w:szCs w:val="18"/>
        </w:rPr>
        <w:t>en</w:t>
      </w:r>
      <w:proofErr w:type="spellEnd"/>
      <w:r>
        <w:rPr>
          <w:rFonts w:asciiTheme="minorHAnsi" w:hAnsiTheme="minorHAnsi" w:cstheme="minorHAnsi"/>
          <w:sz w:val="18"/>
          <w:szCs w:val="18"/>
        </w:rPr>
        <w:t xml:space="preserve">, </w:t>
      </w:r>
      <w:r w:rsidR="00A87A41">
        <w:rPr>
          <w:rFonts w:asciiTheme="minorHAnsi" w:hAnsiTheme="minorHAnsi" w:cstheme="minorHAnsi"/>
          <w:sz w:val="18"/>
          <w:szCs w:val="18"/>
        </w:rPr>
        <w:t xml:space="preserve">die Einstellung </w:t>
      </w:r>
      <w:r>
        <w:rPr>
          <w:rFonts w:asciiTheme="minorHAnsi" w:hAnsiTheme="minorHAnsi" w:cstheme="minorHAnsi"/>
          <w:sz w:val="18"/>
          <w:szCs w:val="18"/>
        </w:rPr>
        <w:t>eine</w:t>
      </w:r>
      <w:r w:rsidR="00755893">
        <w:rPr>
          <w:rFonts w:asciiTheme="minorHAnsi" w:hAnsiTheme="minorHAnsi" w:cstheme="minorHAnsi"/>
          <w:sz w:val="18"/>
          <w:szCs w:val="18"/>
        </w:rPr>
        <w:t>r</w:t>
      </w:r>
      <w:r>
        <w:rPr>
          <w:rFonts w:asciiTheme="minorHAnsi" w:hAnsiTheme="minorHAnsi" w:cstheme="minorHAnsi"/>
          <w:sz w:val="18"/>
          <w:szCs w:val="18"/>
        </w:rPr>
        <w:t xml:space="preserve"> Zeitverzögerung oder Impulsverlängerung</w:t>
      </w:r>
      <w:r w:rsidR="00A87A41">
        <w:rPr>
          <w:rFonts w:asciiTheme="minorHAnsi" w:hAnsiTheme="minorHAnsi" w:cstheme="minorHAnsi"/>
          <w:sz w:val="18"/>
          <w:szCs w:val="18"/>
        </w:rPr>
        <w:t>,</w:t>
      </w:r>
      <w:r>
        <w:rPr>
          <w:rFonts w:asciiTheme="minorHAnsi" w:hAnsiTheme="minorHAnsi" w:cstheme="minorHAnsi"/>
          <w:sz w:val="18"/>
          <w:szCs w:val="18"/>
        </w:rPr>
        <w:t xml:space="preserve"> eines Zählers mit </w:t>
      </w:r>
      <w:proofErr w:type="spellStart"/>
      <w:r>
        <w:rPr>
          <w:rFonts w:asciiTheme="minorHAnsi" w:hAnsiTheme="minorHAnsi" w:cstheme="minorHAnsi"/>
          <w:sz w:val="18"/>
          <w:szCs w:val="18"/>
        </w:rPr>
        <w:t>Resetfunktion</w:t>
      </w:r>
      <w:proofErr w:type="spellEnd"/>
      <w:r>
        <w:rPr>
          <w:rFonts w:asciiTheme="minorHAnsi" w:hAnsiTheme="minorHAnsi" w:cstheme="minorHAnsi"/>
          <w:sz w:val="18"/>
          <w:szCs w:val="18"/>
        </w:rPr>
        <w:t xml:space="preserve"> sowie </w:t>
      </w:r>
      <w:r w:rsidR="00755893">
        <w:rPr>
          <w:rFonts w:asciiTheme="minorHAnsi" w:hAnsiTheme="minorHAnsi" w:cstheme="minorHAnsi"/>
          <w:sz w:val="18"/>
          <w:szCs w:val="18"/>
        </w:rPr>
        <w:t xml:space="preserve">die Wahl </w:t>
      </w:r>
      <w:r w:rsidR="00A87A41">
        <w:rPr>
          <w:rFonts w:asciiTheme="minorHAnsi" w:hAnsiTheme="minorHAnsi" w:cstheme="minorHAnsi"/>
          <w:sz w:val="18"/>
          <w:szCs w:val="18"/>
        </w:rPr>
        <w:t xml:space="preserve">zwischen </w:t>
      </w:r>
      <w:r w:rsidR="00755893">
        <w:rPr>
          <w:rFonts w:asciiTheme="minorHAnsi" w:hAnsiTheme="minorHAnsi" w:cstheme="minorHAnsi"/>
          <w:sz w:val="18"/>
          <w:szCs w:val="18"/>
        </w:rPr>
        <w:t xml:space="preserve">einer Grenz- oder Fensterfunktion im Betrieb, um nur einige wenige Beispiele zu nennen. Darüber hinaus ist via IO-Link </w:t>
      </w:r>
      <w:r w:rsidR="00A87A41">
        <w:rPr>
          <w:rFonts w:asciiTheme="minorHAnsi" w:hAnsiTheme="minorHAnsi" w:cstheme="minorHAnsi"/>
          <w:sz w:val="18"/>
          <w:szCs w:val="18"/>
        </w:rPr>
        <w:t xml:space="preserve">u.a. </w:t>
      </w:r>
      <w:r w:rsidR="00755893">
        <w:rPr>
          <w:rFonts w:asciiTheme="minorHAnsi" w:hAnsiTheme="minorHAnsi" w:cstheme="minorHAnsi"/>
          <w:sz w:val="18"/>
          <w:szCs w:val="18"/>
        </w:rPr>
        <w:t xml:space="preserve">die Messwertqualität und damit das Reflexionsverhalten des optischen Tasters in einer konkreten Anwendung ersichtlich. </w:t>
      </w:r>
    </w:p>
    <w:p w14:paraId="4F7BABC1" w14:textId="77777777" w:rsidR="00755893" w:rsidRDefault="00755893" w:rsidP="00587F6A">
      <w:pPr>
        <w:rPr>
          <w:rFonts w:asciiTheme="minorHAnsi" w:hAnsiTheme="minorHAnsi" w:cstheme="minorHAnsi"/>
          <w:sz w:val="18"/>
          <w:szCs w:val="18"/>
        </w:rPr>
      </w:pPr>
    </w:p>
    <w:p w14:paraId="5B32C82D" w14:textId="66B167EF" w:rsidR="009A4C67" w:rsidRDefault="00755893" w:rsidP="009A4C67">
      <w:pPr>
        <w:rPr>
          <w:rFonts w:asciiTheme="minorHAnsi" w:hAnsiTheme="minorHAnsi" w:cstheme="minorHAnsi"/>
          <w:sz w:val="18"/>
          <w:szCs w:val="18"/>
        </w:rPr>
      </w:pPr>
      <w:r>
        <w:rPr>
          <w:rFonts w:asciiTheme="minorHAnsi" w:hAnsiTheme="minorHAnsi" w:cstheme="minorHAnsi"/>
          <w:sz w:val="18"/>
          <w:szCs w:val="18"/>
        </w:rPr>
        <w:t xml:space="preserve">Der </w:t>
      </w:r>
      <w:r w:rsidRPr="00130550">
        <w:rPr>
          <w:rFonts w:asciiTheme="minorHAnsi" w:hAnsiTheme="minorHAnsi" w:cstheme="minorHAnsi"/>
          <w:b/>
          <w:bCs/>
          <w:sz w:val="18"/>
          <w:szCs w:val="18"/>
        </w:rPr>
        <w:t>OTQ80576</w:t>
      </w:r>
      <w:r>
        <w:rPr>
          <w:rFonts w:asciiTheme="minorHAnsi" w:hAnsiTheme="minorHAnsi" w:cstheme="minorHAnsi"/>
          <w:sz w:val="18"/>
          <w:szCs w:val="18"/>
        </w:rPr>
        <w:t xml:space="preserve"> im robusten Industrie-Kunststoffgehäuse (Schutzklasse IP67) ist </w:t>
      </w:r>
      <w:r w:rsidR="00A87A41">
        <w:rPr>
          <w:rFonts w:asciiTheme="minorHAnsi" w:hAnsiTheme="minorHAnsi" w:cstheme="minorHAnsi"/>
          <w:sz w:val="18"/>
          <w:szCs w:val="18"/>
        </w:rPr>
        <w:t xml:space="preserve">für </w:t>
      </w:r>
      <w:r>
        <w:rPr>
          <w:rFonts w:asciiTheme="minorHAnsi" w:hAnsiTheme="minorHAnsi" w:cstheme="minorHAnsi"/>
          <w:sz w:val="18"/>
          <w:szCs w:val="18"/>
        </w:rPr>
        <w:t>Umgebungstemperaturen von -25 °C bis +60 °C ausgelegt</w:t>
      </w:r>
      <w:r w:rsidR="00A87A41">
        <w:rPr>
          <w:rFonts w:asciiTheme="minorHAnsi" w:hAnsiTheme="minorHAnsi" w:cstheme="minorHAnsi"/>
          <w:sz w:val="18"/>
          <w:szCs w:val="18"/>
        </w:rPr>
        <w:t>.</w:t>
      </w:r>
      <w:r>
        <w:rPr>
          <w:rFonts w:asciiTheme="minorHAnsi" w:hAnsiTheme="minorHAnsi" w:cstheme="minorHAnsi"/>
          <w:sz w:val="18"/>
          <w:szCs w:val="18"/>
        </w:rPr>
        <w:t xml:space="preserve"> Der elektrische Anschluss erfolgt mit einem vierpoligen M8-Kabelstecker. </w:t>
      </w:r>
      <w:r w:rsidR="00E9079D">
        <w:rPr>
          <w:rFonts w:asciiTheme="minorHAnsi" w:hAnsiTheme="minorHAnsi" w:cstheme="minorHAnsi"/>
          <w:sz w:val="18"/>
          <w:szCs w:val="18"/>
        </w:rPr>
        <w:t xml:space="preserve">Für die </w:t>
      </w:r>
      <w:r>
        <w:rPr>
          <w:rFonts w:asciiTheme="minorHAnsi" w:hAnsiTheme="minorHAnsi" w:cstheme="minorHAnsi"/>
          <w:sz w:val="18"/>
          <w:szCs w:val="18"/>
        </w:rPr>
        <w:t>Montage ist außerdem ein flexibel justierbarer Kugelgelenk</w:t>
      </w:r>
      <w:r w:rsidR="009A4C67">
        <w:rPr>
          <w:rFonts w:asciiTheme="minorHAnsi" w:hAnsiTheme="minorHAnsi" w:cstheme="minorHAnsi"/>
          <w:sz w:val="18"/>
          <w:szCs w:val="18"/>
        </w:rPr>
        <w:t>halter (</w:t>
      </w:r>
      <w:r w:rsidR="009A4C67" w:rsidRPr="00A87A41">
        <w:rPr>
          <w:rFonts w:asciiTheme="minorHAnsi" w:hAnsiTheme="minorHAnsi" w:cstheme="minorHAnsi"/>
          <w:b/>
          <w:bCs/>
          <w:sz w:val="18"/>
          <w:szCs w:val="18"/>
        </w:rPr>
        <w:t>AY000116</w:t>
      </w:r>
      <w:r w:rsidR="009A4C67">
        <w:rPr>
          <w:rFonts w:asciiTheme="minorHAnsi" w:hAnsiTheme="minorHAnsi" w:cstheme="minorHAnsi"/>
          <w:sz w:val="18"/>
          <w:szCs w:val="18"/>
        </w:rPr>
        <w:t xml:space="preserve">) erhältlich. </w:t>
      </w:r>
    </w:p>
    <w:p w14:paraId="6A554FF8" w14:textId="500C9908" w:rsidR="003822C0" w:rsidRDefault="003822C0" w:rsidP="003822C0">
      <w:pPr>
        <w:rPr>
          <w:rFonts w:asciiTheme="minorHAnsi" w:hAnsiTheme="minorHAnsi" w:cstheme="minorHAnsi"/>
          <w:sz w:val="18"/>
          <w:szCs w:val="18"/>
        </w:rPr>
      </w:pPr>
    </w:p>
    <w:p w14:paraId="2A7C9E7C" w14:textId="155A490C" w:rsidR="001B4877" w:rsidRDefault="00E9079D" w:rsidP="003822C0">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3B1165E" wp14:editId="71FEE9EA">
            <wp:extent cx="3669030" cy="2592949"/>
            <wp:effectExtent l="12700" t="12700" r="13970" b="10795"/>
            <wp:docPr id="499656193" name="Grafik 1" descr="Ein Bild, das Kabel, Verbindungsstü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656193" name="Grafik 1" descr="Ein Bild, das Kabel, Verbindungsstück enthält.&#10;&#10;Automatisch generierte Beschreibung"/>
                    <pic:cNvPicPr/>
                  </pic:nvPicPr>
                  <pic:blipFill>
                    <a:blip r:embed="rId13"/>
                    <a:stretch>
                      <a:fillRect/>
                    </a:stretch>
                  </pic:blipFill>
                  <pic:spPr>
                    <a:xfrm>
                      <a:off x="0" y="0"/>
                      <a:ext cx="3717504" cy="2627206"/>
                    </a:xfrm>
                    <a:prstGeom prst="rect">
                      <a:avLst/>
                    </a:prstGeom>
                    <a:ln w="3175">
                      <a:solidFill>
                        <a:schemeClr val="tx1"/>
                      </a:solidFill>
                    </a:ln>
                  </pic:spPr>
                </pic:pic>
              </a:graphicData>
            </a:graphic>
          </wp:inline>
        </w:drawing>
      </w:r>
    </w:p>
    <w:p w14:paraId="774D9E33" w14:textId="5B609F95" w:rsidR="00E9079D" w:rsidRDefault="002577AD" w:rsidP="00587F6A">
      <w:pPr>
        <w:rPr>
          <w:rFonts w:asciiTheme="minorHAnsi" w:hAnsiTheme="minorHAnsi" w:cstheme="minorHAnsi"/>
          <w:b/>
          <w:bCs/>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A87A41">
        <w:rPr>
          <w:rFonts w:asciiTheme="minorHAnsi" w:hAnsiTheme="minorHAnsi" w:cstheme="minorHAnsi"/>
          <w:sz w:val="18"/>
          <w:szCs w:val="18"/>
        </w:rPr>
        <w:t xml:space="preserve">Wirtschaftliche Kompaktlösung: Der optische Taster </w:t>
      </w:r>
      <w:r w:rsidR="00A87A41" w:rsidRPr="00130550">
        <w:rPr>
          <w:rFonts w:asciiTheme="minorHAnsi" w:hAnsiTheme="minorHAnsi" w:cstheme="minorHAnsi"/>
          <w:b/>
          <w:bCs/>
          <w:sz w:val="18"/>
          <w:szCs w:val="18"/>
        </w:rPr>
        <w:t>OTQ80576</w:t>
      </w:r>
      <w:r w:rsidR="00A87A41">
        <w:rPr>
          <w:rFonts w:asciiTheme="minorHAnsi" w:hAnsiTheme="minorHAnsi" w:cstheme="minorHAnsi"/>
          <w:b/>
          <w:bCs/>
          <w:sz w:val="18"/>
          <w:szCs w:val="18"/>
        </w:rPr>
        <w:t xml:space="preserve"> </w:t>
      </w:r>
    </w:p>
    <w:p w14:paraId="1BCE0EDD" w14:textId="77BB051B" w:rsidR="00E2792B" w:rsidRPr="00EF260E" w:rsidRDefault="00A87A41" w:rsidP="00587F6A">
      <w:pPr>
        <w:rPr>
          <w:rFonts w:asciiTheme="minorHAnsi" w:hAnsiTheme="minorHAnsi" w:cstheme="minorHAnsi"/>
          <w:sz w:val="18"/>
          <w:szCs w:val="18"/>
          <w:lang w:val="en-US"/>
        </w:rPr>
      </w:pPr>
      <w:r>
        <w:rPr>
          <w:rFonts w:asciiTheme="minorHAnsi" w:hAnsiTheme="minorHAnsi" w:cstheme="minorHAnsi"/>
          <w:sz w:val="18"/>
          <w:szCs w:val="18"/>
        </w:rPr>
        <w:t>mit Hintergrundausblendung und IO-Link-Schnittstelle von IPF</w:t>
      </w:r>
      <w:r w:rsidR="00E9079D">
        <w:rPr>
          <w:rFonts w:asciiTheme="minorHAnsi" w:hAnsiTheme="minorHAnsi" w:cstheme="minorHAnsi"/>
          <w:sz w:val="18"/>
          <w:szCs w:val="18"/>
        </w:rPr>
        <w:t>.</w:t>
      </w:r>
      <w:r>
        <w:rPr>
          <w:rFonts w:asciiTheme="minorHAnsi" w:hAnsiTheme="minorHAnsi" w:cstheme="minorHAnsi"/>
          <w:sz w:val="18"/>
          <w:szCs w:val="18"/>
        </w:rPr>
        <w:t xml:space="preserve"> </w:t>
      </w:r>
      <w:r w:rsidR="00A93E70" w:rsidRPr="00EF260E">
        <w:rPr>
          <w:rFonts w:asciiTheme="minorHAnsi" w:hAnsiTheme="minorHAnsi" w:cstheme="minorHAnsi"/>
          <w:sz w:val="18"/>
          <w:szCs w:val="18"/>
          <w:lang w:val="en-US"/>
        </w:rPr>
        <w:t>(Bild: ipf electronic</w:t>
      </w:r>
      <w:r w:rsidR="000E2D4D" w:rsidRPr="00EF260E">
        <w:rPr>
          <w:rFonts w:asciiTheme="minorHAnsi" w:hAnsiTheme="minorHAnsi" w:cstheme="minorHAnsi"/>
          <w:sz w:val="18"/>
          <w:szCs w:val="18"/>
          <w:lang w:val="en-US"/>
        </w:rPr>
        <w:t xml:space="preserve"> gmbh</w:t>
      </w:r>
      <w:r w:rsidR="00A93E70" w:rsidRPr="00EF260E">
        <w:rPr>
          <w:rFonts w:asciiTheme="minorHAnsi" w:hAnsiTheme="minorHAnsi" w:cstheme="minorHAnsi"/>
          <w:sz w:val="18"/>
          <w:szCs w:val="18"/>
          <w:lang w:val="en-US"/>
        </w:rPr>
        <w:t>)</w:t>
      </w:r>
    </w:p>
    <w:p w14:paraId="628E0E09" w14:textId="77777777" w:rsidR="00085A27" w:rsidRPr="00EF260E" w:rsidRDefault="00085A27">
      <w:pPr>
        <w:rPr>
          <w:rFonts w:asciiTheme="minorHAnsi" w:hAnsiTheme="minorHAnsi" w:cstheme="minorHAnsi"/>
          <w:sz w:val="18"/>
          <w:szCs w:val="18"/>
          <w:lang w:val="en-US"/>
        </w:rPr>
      </w:pPr>
    </w:p>
    <w:p w14:paraId="41CC84C3" w14:textId="77777777" w:rsidR="00085A27" w:rsidRPr="00EF260E" w:rsidRDefault="00085A27">
      <w:pPr>
        <w:rPr>
          <w:rFonts w:asciiTheme="minorHAnsi" w:hAnsiTheme="minorHAnsi" w:cstheme="minorHAnsi"/>
          <w:sz w:val="18"/>
          <w:szCs w:val="18"/>
          <w:lang w:val="en-US"/>
        </w:rPr>
      </w:pPr>
    </w:p>
    <w:p w14:paraId="4A118F2C" w14:textId="77777777" w:rsidR="00C86E80" w:rsidRPr="00EF260E" w:rsidRDefault="00C86E80" w:rsidP="00C86E80">
      <w:pPr>
        <w:keepNext/>
        <w:keepLines/>
        <w:autoSpaceDE w:val="0"/>
        <w:autoSpaceDN w:val="0"/>
        <w:adjustRightInd w:val="0"/>
        <w:spacing w:line="240" w:lineRule="exact"/>
        <w:ind w:right="-1"/>
        <w:rPr>
          <w:rFonts w:asciiTheme="minorHAnsi" w:hAnsiTheme="minorHAnsi" w:cstheme="minorHAnsi"/>
          <w:sz w:val="24"/>
          <w:szCs w:val="24"/>
          <w:lang w:val="en-US"/>
        </w:rPr>
      </w:pPr>
      <w:r w:rsidRPr="00EF260E">
        <w:rPr>
          <w:rFonts w:asciiTheme="minorHAnsi" w:hAnsiTheme="minorHAnsi"/>
          <w:b/>
          <w:i/>
          <w:sz w:val="24"/>
          <w:szCs w:val="24"/>
          <w:lang w:val="en-US"/>
        </w:rPr>
        <w:t>IPF ELECTRONIC AUF DER MOTEK:</w:t>
      </w:r>
      <w:r w:rsidRPr="00EF260E">
        <w:rPr>
          <w:rFonts w:asciiTheme="minorHAnsi" w:hAnsiTheme="minorHAnsi"/>
          <w:b/>
          <w:i/>
          <w:sz w:val="24"/>
          <w:szCs w:val="24"/>
          <w:lang w:val="en-US"/>
        </w:rPr>
        <w:br/>
      </w:r>
      <w:r w:rsidRPr="00EF260E">
        <w:rPr>
          <w:rFonts w:asciiTheme="minorHAnsi" w:hAnsiTheme="minorHAnsi" w:cstheme="minorHAnsi"/>
          <w:b/>
          <w:i/>
          <w:color w:val="FF0000"/>
          <w:sz w:val="24"/>
          <w:szCs w:val="24"/>
          <w:lang w:val="en-US"/>
        </w:rPr>
        <w:t>HALLE 7, STAND 7325</w:t>
      </w:r>
    </w:p>
    <w:p w14:paraId="7A67A039" w14:textId="7EBD5E03" w:rsidR="00140214" w:rsidRPr="00EF260E" w:rsidRDefault="00140214">
      <w:pPr>
        <w:rPr>
          <w:rFonts w:asciiTheme="minorHAnsi" w:hAnsiTheme="minorHAnsi" w:cstheme="minorHAnsi"/>
          <w:sz w:val="18"/>
          <w:szCs w:val="18"/>
          <w:lang w:val="en-US"/>
        </w:rPr>
      </w:pPr>
      <w:r w:rsidRPr="00EF260E">
        <w:rPr>
          <w:rFonts w:asciiTheme="minorHAnsi" w:hAnsiTheme="minorHAnsi" w:cstheme="minorHAnsi"/>
          <w:sz w:val="18"/>
          <w:szCs w:val="18"/>
          <w:lang w:val="en-US"/>
        </w:rPr>
        <w:br w:type="page"/>
      </w:r>
    </w:p>
    <w:p w14:paraId="5A40C639" w14:textId="03157211" w:rsidR="00CD0399" w:rsidRPr="00C86E80"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86E80">
        <w:rPr>
          <w:rFonts w:asciiTheme="minorHAnsi" w:hAnsiTheme="minorHAnsi" w:cstheme="minorHAnsi"/>
          <w:b/>
          <w:i/>
          <w:color w:val="FF0000"/>
        </w:rPr>
        <w:lastRenderedPageBreak/>
        <w:t>ÜBER IPF ELECTRONIC</w:t>
      </w:r>
      <w:r w:rsidRPr="00C86E80">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45091D">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4F040" w14:textId="77777777" w:rsidR="00E77879" w:rsidRDefault="00E77879">
      <w:r>
        <w:separator/>
      </w:r>
    </w:p>
  </w:endnote>
  <w:endnote w:type="continuationSeparator" w:id="0">
    <w:p w14:paraId="282986FA" w14:textId="77777777" w:rsidR="00E77879" w:rsidRDefault="00E77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9EF88" w14:textId="77777777" w:rsidR="00E77879" w:rsidRDefault="00E77879">
      <w:r>
        <w:separator/>
      </w:r>
    </w:p>
  </w:footnote>
  <w:footnote w:type="continuationSeparator" w:id="0">
    <w:p w14:paraId="0D3EB3B8" w14:textId="77777777" w:rsidR="00E77879" w:rsidRDefault="00E778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23D1"/>
    <w:rsid w:val="000131FA"/>
    <w:rsid w:val="00016A52"/>
    <w:rsid w:val="00021131"/>
    <w:rsid w:val="000244EC"/>
    <w:rsid w:val="00027164"/>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85BA0"/>
    <w:rsid w:val="00087744"/>
    <w:rsid w:val="00090D32"/>
    <w:rsid w:val="0009214C"/>
    <w:rsid w:val="000A2488"/>
    <w:rsid w:val="000A42C6"/>
    <w:rsid w:val="000B29CD"/>
    <w:rsid w:val="000B66AD"/>
    <w:rsid w:val="000B6B9B"/>
    <w:rsid w:val="000C088C"/>
    <w:rsid w:val="000C120E"/>
    <w:rsid w:val="000C5C18"/>
    <w:rsid w:val="000D32D4"/>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0550"/>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4877"/>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637AE"/>
    <w:rsid w:val="00267BE9"/>
    <w:rsid w:val="002704C2"/>
    <w:rsid w:val="00273C64"/>
    <w:rsid w:val="00276F11"/>
    <w:rsid w:val="00280D57"/>
    <w:rsid w:val="002837FE"/>
    <w:rsid w:val="00286A1B"/>
    <w:rsid w:val="00292B4A"/>
    <w:rsid w:val="00292E29"/>
    <w:rsid w:val="002952FD"/>
    <w:rsid w:val="002A01BF"/>
    <w:rsid w:val="002A1E12"/>
    <w:rsid w:val="002A2274"/>
    <w:rsid w:val="002A3FDD"/>
    <w:rsid w:val="002A5B32"/>
    <w:rsid w:val="002B362F"/>
    <w:rsid w:val="002B7FAA"/>
    <w:rsid w:val="002C2F54"/>
    <w:rsid w:val="002D0BFE"/>
    <w:rsid w:val="002D34FA"/>
    <w:rsid w:val="002E1CDF"/>
    <w:rsid w:val="002E2412"/>
    <w:rsid w:val="002E3B28"/>
    <w:rsid w:val="002E4343"/>
    <w:rsid w:val="002E52CD"/>
    <w:rsid w:val="002F0844"/>
    <w:rsid w:val="002F150B"/>
    <w:rsid w:val="002F426D"/>
    <w:rsid w:val="00300500"/>
    <w:rsid w:val="00300F35"/>
    <w:rsid w:val="00302935"/>
    <w:rsid w:val="00302A15"/>
    <w:rsid w:val="0030354D"/>
    <w:rsid w:val="00310678"/>
    <w:rsid w:val="00312567"/>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64B30"/>
    <w:rsid w:val="00371DAF"/>
    <w:rsid w:val="003761B1"/>
    <w:rsid w:val="00376C1C"/>
    <w:rsid w:val="003822C0"/>
    <w:rsid w:val="00383051"/>
    <w:rsid w:val="0038480B"/>
    <w:rsid w:val="003848AB"/>
    <w:rsid w:val="00384CE0"/>
    <w:rsid w:val="00384EB6"/>
    <w:rsid w:val="00391497"/>
    <w:rsid w:val="00393769"/>
    <w:rsid w:val="00394DBA"/>
    <w:rsid w:val="003A32CB"/>
    <w:rsid w:val="003A47E8"/>
    <w:rsid w:val="003A4811"/>
    <w:rsid w:val="003A59E6"/>
    <w:rsid w:val="003A5AB8"/>
    <w:rsid w:val="003A69A6"/>
    <w:rsid w:val="003B10A2"/>
    <w:rsid w:val="003B3CDB"/>
    <w:rsid w:val="003C06CE"/>
    <w:rsid w:val="003C2629"/>
    <w:rsid w:val="003C42AF"/>
    <w:rsid w:val="003C4BFC"/>
    <w:rsid w:val="003C6B87"/>
    <w:rsid w:val="003C728F"/>
    <w:rsid w:val="003D32D5"/>
    <w:rsid w:val="003D401E"/>
    <w:rsid w:val="003D6908"/>
    <w:rsid w:val="003D6CF2"/>
    <w:rsid w:val="003D7CAF"/>
    <w:rsid w:val="003E0E1C"/>
    <w:rsid w:val="003E5E40"/>
    <w:rsid w:val="003E6A61"/>
    <w:rsid w:val="003F23E5"/>
    <w:rsid w:val="003F3E15"/>
    <w:rsid w:val="004035BB"/>
    <w:rsid w:val="00406F3C"/>
    <w:rsid w:val="00410CDA"/>
    <w:rsid w:val="00420073"/>
    <w:rsid w:val="00420378"/>
    <w:rsid w:val="00420AF3"/>
    <w:rsid w:val="00420BEB"/>
    <w:rsid w:val="00430396"/>
    <w:rsid w:val="00431F2C"/>
    <w:rsid w:val="0043472E"/>
    <w:rsid w:val="00445FD6"/>
    <w:rsid w:val="0045091D"/>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24F"/>
    <w:rsid w:val="004A455D"/>
    <w:rsid w:val="004B03AD"/>
    <w:rsid w:val="004B54BD"/>
    <w:rsid w:val="004B6255"/>
    <w:rsid w:val="004C55EB"/>
    <w:rsid w:val="004D27E9"/>
    <w:rsid w:val="004D2CB7"/>
    <w:rsid w:val="004D3A01"/>
    <w:rsid w:val="004E04E2"/>
    <w:rsid w:val="004E4316"/>
    <w:rsid w:val="004E6793"/>
    <w:rsid w:val="004F20C6"/>
    <w:rsid w:val="004F2D63"/>
    <w:rsid w:val="004F54E3"/>
    <w:rsid w:val="004F7353"/>
    <w:rsid w:val="005027CA"/>
    <w:rsid w:val="00504055"/>
    <w:rsid w:val="00504B3E"/>
    <w:rsid w:val="0050768E"/>
    <w:rsid w:val="0051037D"/>
    <w:rsid w:val="00510F71"/>
    <w:rsid w:val="00511A0D"/>
    <w:rsid w:val="00512C88"/>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71352"/>
    <w:rsid w:val="0057274D"/>
    <w:rsid w:val="00580CC7"/>
    <w:rsid w:val="0058566B"/>
    <w:rsid w:val="00586FC2"/>
    <w:rsid w:val="00587D6E"/>
    <w:rsid w:val="00587F6A"/>
    <w:rsid w:val="00591BAF"/>
    <w:rsid w:val="005943DE"/>
    <w:rsid w:val="005A15DF"/>
    <w:rsid w:val="005A335C"/>
    <w:rsid w:val="005A4363"/>
    <w:rsid w:val="005A5B26"/>
    <w:rsid w:val="005A65B3"/>
    <w:rsid w:val="005B1F22"/>
    <w:rsid w:val="005C08D0"/>
    <w:rsid w:val="005C26BE"/>
    <w:rsid w:val="005C2E3B"/>
    <w:rsid w:val="005C45BC"/>
    <w:rsid w:val="005D0108"/>
    <w:rsid w:val="005D0620"/>
    <w:rsid w:val="005D079E"/>
    <w:rsid w:val="005D2D92"/>
    <w:rsid w:val="005D2E7E"/>
    <w:rsid w:val="005D7985"/>
    <w:rsid w:val="005F26FC"/>
    <w:rsid w:val="005F286A"/>
    <w:rsid w:val="005F52EC"/>
    <w:rsid w:val="005F6CF0"/>
    <w:rsid w:val="00600B60"/>
    <w:rsid w:val="0060553B"/>
    <w:rsid w:val="0060773E"/>
    <w:rsid w:val="0061003C"/>
    <w:rsid w:val="00613085"/>
    <w:rsid w:val="006143BE"/>
    <w:rsid w:val="006153D2"/>
    <w:rsid w:val="00621E6F"/>
    <w:rsid w:val="0062370B"/>
    <w:rsid w:val="00625C02"/>
    <w:rsid w:val="00627CB3"/>
    <w:rsid w:val="006366C7"/>
    <w:rsid w:val="006371DD"/>
    <w:rsid w:val="0064185E"/>
    <w:rsid w:val="00641A0C"/>
    <w:rsid w:val="006428DC"/>
    <w:rsid w:val="00643216"/>
    <w:rsid w:val="00643EC6"/>
    <w:rsid w:val="00646E65"/>
    <w:rsid w:val="006474C1"/>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549"/>
    <w:rsid w:val="006B3A12"/>
    <w:rsid w:val="006B714C"/>
    <w:rsid w:val="006C0599"/>
    <w:rsid w:val="006C41B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51B7A"/>
    <w:rsid w:val="0075220B"/>
    <w:rsid w:val="00754F6E"/>
    <w:rsid w:val="00755893"/>
    <w:rsid w:val="00761BAA"/>
    <w:rsid w:val="00762820"/>
    <w:rsid w:val="0076355F"/>
    <w:rsid w:val="00765423"/>
    <w:rsid w:val="00765FE2"/>
    <w:rsid w:val="00766DA4"/>
    <w:rsid w:val="00777E04"/>
    <w:rsid w:val="00780176"/>
    <w:rsid w:val="007817B5"/>
    <w:rsid w:val="007829D9"/>
    <w:rsid w:val="007911C1"/>
    <w:rsid w:val="00791CAB"/>
    <w:rsid w:val="00793A81"/>
    <w:rsid w:val="007A0117"/>
    <w:rsid w:val="007B24E9"/>
    <w:rsid w:val="007B38B3"/>
    <w:rsid w:val="007B69DE"/>
    <w:rsid w:val="007D31DC"/>
    <w:rsid w:val="007D440E"/>
    <w:rsid w:val="007D5F0F"/>
    <w:rsid w:val="007D7180"/>
    <w:rsid w:val="007D77B2"/>
    <w:rsid w:val="007D7948"/>
    <w:rsid w:val="007E701D"/>
    <w:rsid w:val="007F2037"/>
    <w:rsid w:val="007F505B"/>
    <w:rsid w:val="007F6FA2"/>
    <w:rsid w:val="008140B2"/>
    <w:rsid w:val="008143C7"/>
    <w:rsid w:val="008146F6"/>
    <w:rsid w:val="00815A56"/>
    <w:rsid w:val="00820576"/>
    <w:rsid w:val="00820C05"/>
    <w:rsid w:val="00821869"/>
    <w:rsid w:val="00822439"/>
    <w:rsid w:val="00822FB9"/>
    <w:rsid w:val="008254C4"/>
    <w:rsid w:val="008254D0"/>
    <w:rsid w:val="008304F6"/>
    <w:rsid w:val="00830CD1"/>
    <w:rsid w:val="00832677"/>
    <w:rsid w:val="00832C9A"/>
    <w:rsid w:val="00837DDD"/>
    <w:rsid w:val="0084313E"/>
    <w:rsid w:val="008449B4"/>
    <w:rsid w:val="0084529C"/>
    <w:rsid w:val="00850E12"/>
    <w:rsid w:val="00852E27"/>
    <w:rsid w:val="008531B1"/>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72DC"/>
    <w:rsid w:val="00900B54"/>
    <w:rsid w:val="00901210"/>
    <w:rsid w:val="00906B51"/>
    <w:rsid w:val="00910027"/>
    <w:rsid w:val="0091456C"/>
    <w:rsid w:val="00915FB6"/>
    <w:rsid w:val="00917D6D"/>
    <w:rsid w:val="009325E4"/>
    <w:rsid w:val="00936682"/>
    <w:rsid w:val="009429A2"/>
    <w:rsid w:val="00942E4B"/>
    <w:rsid w:val="009519B2"/>
    <w:rsid w:val="0096026A"/>
    <w:rsid w:val="00960668"/>
    <w:rsid w:val="00960FB8"/>
    <w:rsid w:val="00965634"/>
    <w:rsid w:val="00970819"/>
    <w:rsid w:val="00981184"/>
    <w:rsid w:val="00981565"/>
    <w:rsid w:val="0098361F"/>
    <w:rsid w:val="009933E8"/>
    <w:rsid w:val="0099367F"/>
    <w:rsid w:val="009A2285"/>
    <w:rsid w:val="009A3706"/>
    <w:rsid w:val="009A3C61"/>
    <w:rsid w:val="009A4C67"/>
    <w:rsid w:val="009B01D1"/>
    <w:rsid w:val="009B04C5"/>
    <w:rsid w:val="009B1A0D"/>
    <w:rsid w:val="009B31FF"/>
    <w:rsid w:val="009B44B2"/>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071B"/>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56847"/>
    <w:rsid w:val="00A60E0D"/>
    <w:rsid w:val="00A65620"/>
    <w:rsid w:val="00A65A29"/>
    <w:rsid w:val="00A6723D"/>
    <w:rsid w:val="00A716E7"/>
    <w:rsid w:val="00A73C9E"/>
    <w:rsid w:val="00A76735"/>
    <w:rsid w:val="00A77D80"/>
    <w:rsid w:val="00A81A28"/>
    <w:rsid w:val="00A84B40"/>
    <w:rsid w:val="00A8653B"/>
    <w:rsid w:val="00A874AF"/>
    <w:rsid w:val="00A87A41"/>
    <w:rsid w:val="00A9044D"/>
    <w:rsid w:val="00A910BB"/>
    <w:rsid w:val="00A91FB1"/>
    <w:rsid w:val="00A927C7"/>
    <w:rsid w:val="00A9337B"/>
    <w:rsid w:val="00A93E70"/>
    <w:rsid w:val="00A9459E"/>
    <w:rsid w:val="00AA040D"/>
    <w:rsid w:val="00AA3455"/>
    <w:rsid w:val="00AB0459"/>
    <w:rsid w:val="00AB5327"/>
    <w:rsid w:val="00AB67F3"/>
    <w:rsid w:val="00AC0E62"/>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927AB"/>
    <w:rsid w:val="00BA43D7"/>
    <w:rsid w:val="00BA5CBF"/>
    <w:rsid w:val="00BA714B"/>
    <w:rsid w:val="00BA7947"/>
    <w:rsid w:val="00BB1592"/>
    <w:rsid w:val="00BB3073"/>
    <w:rsid w:val="00BC0CE4"/>
    <w:rsid w:val="00BC0D5A"/>
    <w:rsid w:val="00BC74A1"/>
    <w:rsid w:val="00BD06DF"/>
    <w:rsid w:val="00BD2FD6"/>
    <w:rsid w:val="00BD593E"/>
    <w:rsid w:val="00BD7742"/>
    <w:rsid w:val="00BF050B"/>
    <w:rsid w:val="00BF07FE"/>
    <w:rsid w:val="00C006F3"/>
    <w:rsid w:val="00C01AA3"/>
    <w:rsid w:val="00C0238D"/>
    <w:rsid w:val="00C17EEC"/>
    <w:rsid w:val="00C30E81"/>
    <w:rsid w:val="00C35959"/>
    <w:rsid w:val="00C3672A"/>
    <w:rsid w:val="00C44BE2"/>
    <w:rsid w:val="00C60A43"/>
    <w:rsid w:val="00C61C60"/>
    <w:rsid w:val="00C62577"/>
    <w:rsid w:val="00C62945"/>
    <w:rsid w:val="00C62C8B"/>
    <w:rsid w:val="00C639F3"/>
    <w:rsid w:val="00C64116"/>
    <w:rsid w:val="00C65567"/>
    <w:rsid w:val="00C65849"/>
    <w:rsid w:val="00C67205"/>
    <w:rsid w:val="00C6767D"/>
    <w:rsid w:val="00C67C53"/>
    <w:rsid w:val="00C7194E"/>
    <w:rsid w:val="00C776FF"/>
    <w:rsid w:val="00C84DC1"/>
    <w:rsid w:val="00C85667"/>
    <w:rsid w:val="00C86E80"/>
    <w:rsid w:val="00C94C34"/>
    <w:rsid w:val="00C966DB"/>
    <w:rsid w:val="00CA1E17"/>
    <w:rsid w:val="00CA447F"/>
    <w:rsid w:val="00CA6D0A"/>
    <w:rsid w:val="00CB2CA9"/>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741"/>
    <w:rsid w:val="00D43FDE"/>
    <w:rsid w:val="00D474D8"/>
    <w:rsid w:val="00D4765F"/>
    <w:rsid w:val="00D55B0C"/>
    <w:rsid w:val="00D60A2D"/>
    <w:rsid w:val="00D62CD2"/>
    <w:rsid w:val="00D7068C"/>
    <w:rsid w:val="00D72532"/>
    <w:rsid w:val="00D74D61"/>
    <w:rsid w:val="00D87DE7"/>
    <w:rsid w:val="00D901CC"/>
    <w:rsid w:val="00D928A2"/>
    <w:rsid w:val="00D938FC"/>
    <w:rsid w:val="00D947DF"/>
    <w:rsid w:val="00D97EEC"/>
    <w:rsid w:val="00DA0F45"/>
    <w:rsid w:val="00DA5355"/>
    <w:rsid w:val="00DB0A42"/>
    <w:rsid w:val="00DB0ED3"/>
    <w:rsid w:val="00DB3189"/>
    <w:rsid w:val="00DB3422"/>
    <w:rsid w:val="00DB519C"/>
    <w:rsid w:val="00DC1529"/>
    <w:rsid w:val="00DC3AC8"/>
    <w:rsid w:val="00DC4A54"/>
    <w:rsid w:val="00DC6C36"/>
    <w:rsid w:val="00DC736E"/>
    <w:rsid w:val="00DD1CDE"/>
    <w:rsid w:val="00DD38D8"/>
    <w:rsid w:val="00DD4F18"/>
    <w:rsid w:val="00DD5F5C"/>
    <w:rsid w:val="00DE015C"/>
    <w:rsid w:val="00DE0DFD"/>
    <w:rsid w:val="00DE4B3D"/>
    <w:rsid w:val="00DE5C2E"/>
    <w:rsid w:val="00DF5EDA"/>
    <w:rsid w:val="00E02CF6"/>
    <w:rsid w:val="00E0553E"/>
    <w:rsid w:val="00E11A6E"/>
    <w:rsid w:val="00E15258"/>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77879"/>
    <w:rsid w:val="00E82FEC"/>
    <w:rsid w:val="00E9079D"/>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E67E4"/>
    <w:rsid w:val="00EF260E"/>
    <w:rsid w:val="00EF4E6D"/>
    <w:rsid w:val="00EF78CB"/>
    <w:rsid w:val="00EF7AF7"/>
    <w:rsid w:val="00F004AB"/>
    <w:rsid w:val="00F038D2"/>
    <w:rsid w:val="00F15976"/>
    <w:rsid w:val="00F2647F"/>
    <w:rsid w:val="00F2779B"/>
    <w:rsid w:val="00F27FB7"/>
    <w:rsid w:val="00F33F39"/>
    <w:rsid w:val="00F4008C"/>
    <w:rsid w:val="00F4126F"/>
    <w:rsid w:val="00F41DEC"/>
    <w:rsid w:val="00F426DE"/>
    <w:rsid w:val="00F538AC"/>
    <w:rsid w:val="00F67EBE"/>
    <w:rsid w:val="00F70D38"/>
    <w:rsid w:val="00F76E8E"/>
    <w:rsid w:val="00F7770B"/>
    <w:rsid w:val="00F827DE"/>
    <w:rsid w:val="00F82EE0"/>
    <w:rsid w:val="00F857B0"/>
    <w:rsid w:val="00F874B3"/>
    <w:rsid w:val="00F9571A"/>
    <w:rsid w:val="00F96724"/>
    <w:rsid w:val="00F96D3B"/>
    <w:rsid w:val="00FA21FC"/>
    <w:rsid w:val="00FA63BA"/>
    <w:rsid w:val="00FA7AA9"/>
    <w:rsid w:val="00FB4CD4"/>
    <w:rsid w:val="00FB5B4D"/>
    <w:rsid w:val="00FC19D1"/>
    <w:rsid w:val="00FC6081"/>
    <w:rsid w:val="00FC7ED5"/>
    <w:rsid w:val="00FD071E"/>
    <w:rsid w:val="00FD4444"/>
    <w:rsid w:val="00FD61A3"/>
    <w:rsid w:val="00FD672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3453</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2024-08-07T08:10:00Z</dcterms:created>
  <dcterms:modified xsi:type="dcterms:W3CDTF">2024-08-07T08:10:00Z</dcterms:modified>
</cp:coreProperties>
</file>